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41" w:type="dxa"/>
        <w:tblInd w:w="-142" w:type="dxa"/>
        <w:tblLayout w:type="fixed"/>
        <w:tblCellMar>
          <w:left w:w="85" w:type="dxa"/>
          <w:right w:w="85" w:type="dxa"/>
        </w:tblCellMar>
        <w:tblLook w:val="0000" w:firstRow="0" w:lastRow="0" w:firstColumn="0" w:lastColumn="0" w:noHBand="0" w:noVBand="0"/>
      </w:tblPr>
      <w:tblGrid>
        <w:gridCol w:w="3686"/>
        <w:gridCol w:w="5755"/>
      </w:tblGrid>
      <w:tr w:rsidR="003A1B55" w:rsidRPr="003A1B55" w14:paraId="217C9694" w14:textId="77777777" w:rsidTr="009C6B28">
        <w:trPr>
          <w:cantSplit/>
          <w:trHeight w:hRule="exact" w:val="1144"/>
        </w:trPr>
        <w:tc>
          <w:tcPr>
            <w:tcW w:w="3686" w:type="dxa"/>
          </w:tcPr>
          <w:p w14:paraId="25E339C7" w14:textId="77777777" w:rsidR="00472308" w:rsidRPr="003A1B55" w:rsidRDefault="00472308" w:rsidP="00A04AE8">
            <w:pPr>
              <w:spacing w:after="0" w:line="276" w:lineRule="auto"/>
              <w:contextualSpacing/>
              <w:jc w:val="center"/>
              <w:rPr>
                <w:b/>
                <w:bCs/>
                <w:sz w:val="26"/>
                <w:szCs w:val="24"/>
                <w:lang w:val="nl-NL"/>
              </w:rPr>
            </w:pPr>
            <w:r w:rsidRPr="003A1B55">
              <w:rPr>
                <w:b/>
                <w:bCs/>
                <w:sz w:val="26"/>
                <w:szCs w:val="24"/>
                <w:lang w:val="nl-NL"/>
              </w:rPr>
              <w:t>BỘ GIÁO DỤC VÀ ĐÀO TẠO</w:t>
            </w:r>
          </w:p>
          <w:p w14:paraId="192C610F" w14:textId="77777777" w:rsidR="00472308" w:rsidRPr="003A1B55" w:rsidRDefault="003D190F" w:rsidP="00A04AE8">
            <w:pPr>
              <w:spacing w:before="120" w:after="120" w:line="276" w:lineRule="auto"/>
              <w:contextualSpacing/>
              <w:jc w:val="center"/>
              <w:rPr>
                <w:b/>
                <w:bCs/>
                <w:lang w:val="nl-NL"/>
              </w:rPr>
            </w:pPr>
            <w:r w:rsidRPr="003A1B55">
              <w:rPr>
                <w:b/>
                <w:noProof/>
                <w:sz w:val="26"/>
                <w:szCs w:val="26"/>
              </w:rPr>
              <mc:AlternateContent>
                <mc:Choice Requires="wps">
                  <w:drawing>
                    <wp:anchor distT="4294967293" distB="4294967293" distL="114300" distR="114300" simplePos="0" relativeHeight="251659264" behindDoc="0" locked="0" layoutInCell="1" allowOverlap="1" wp14:anchorId="6895D876" wp14:editId="579E0A72">
                      <wp:simplePos x="0" y="0"/>
                      <wp:positionH relativeFrom="column">
                        <wp:posOffset>623695</wp:posOffset>
                      </wp:positionH>
                      <wp:positionV relativeFrom="paragraph">
                        <wp:posOffset>33618</wp:posOffset>
                      </wp:positionV>
                      <wp:extent cx="9817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710" cy="0"/>
                              </a:xfrm>
                              <a:prstGeom prst="line">
                                <a:avLst/>
                              </a:prstGeom>
                              <a:noFill/>
                              <a:ln w="9525">
                                <a:solidFill>
                                  <a:srgbClr val="000000"/>
                                </a:solidFill>
                                <a:round/>
                                <a:headEnd/>
                                <a:tailEnd/>
                              </a:ln>
                              <a:extLst>
                                <a:ext uri="{909E8E84-426E-40dd-AFC4-6F175D3DCCD1}">
                                  <a14:hiddenFill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 xmlns:a14="http://schemas.microsoft.com/office/drawing/2010/main" xmlns:w="http://schemas.openxmlformats.org/wordprocessingml/2006/main" xmlns:w10="urn:schemas-microsoft-com:office:word" xmlns:v="urn:schemas-microsoft-com:vml" xmlns:o="urn:schemas-microsoft-com:office:office" xmlns:arto="http://schemas.microsoft.com/office/word/2006/arto">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501F07D" id="Straight Connector 4"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1pt,2.65pt" to="126.4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"/>
                  </w:pict>
                </mc:Fallback>
              </mc:AlternateContent>
            </w:r>
          </w:p>
        </w:tc>
        <w:tc>
          <w:tcPr>
            <w:tcW w:w="5755" w:type="dxa"/>
          </w:tcPr>
          <w:p w14:paraId="56944727" w14:textId="77777777" w:rsidR="00472308" w:rsidRPr="003A1B55" w:rsidRDefault="00472308" w:rsidP="00A04AE8">
            <w:pPr>
              <w:spacing w:before="120" w:after="120" w:line="276" w:lineRule="auto"/>
              <w:contextualSpacing/>
              <w:jc w:val="center"/>
              <w:rPr>
                <w:b/>
                <w:bCs/>
                <w:sz w:val="26"/>
                <w:szCs w:val="26"/>
                <w:lang w:val="nl-NL"/>
              </w:rPr>
            </w:pPr>
            <w:r w:rsidRPr="003A1B55">
              <w:rPr>
                <w:b/>
                <w:bCs/>
                <w:sz w:val="26"/>
                <w:szCs w:val="26"/>
                <w:lang w:val="nl-NL"/>
              </w:rPr>
              <w:t>CỘNG HOÀ XÃ HỘI CHỦ NGHĨA VIỆT NAM</w:t>
            </w:r>
          </w:p>
          <w:p w14:paraId="117A80AF" w14:textId="77777777" w:rsidR="00472308" w:rsidRPr="003A1B55" w:rsidRDefault="00472308" w:rsidP="00A04AE8">
            <w:pPr>
              <w:spacing w:before="120" w:after="120" w:line="276" w:lineRule="auto"/>
              <w:contextualSpacing/>
              <w:jc w:val="center"/>
              <w:rPr>
                <w:b/>
                <w:bCs/>
                <w:lang w:val="nl-NL"/>
              </w:rPr>
            </w:pPr>
            <w:r w:rsidRPr="003A1B55">
              <w:rPr>
                <w:b/>
                <w:bCs/>
                <w:lang w:val="nl-NL"/>
              </w:rPr>
              <w:t>Độc lập - Tự do - Hạnh phúc</w:t>
            </w:r>
          </w:p>
          <w:p w14:paraId="23A76110" w14:textId="77777777" w:rsidR="00472308" w:rsidRPr="003A1B55" w:rsidRDefault="003D190F" w:rsidP="00A04AE8">
            <w:pPr>
              <w:spacing w:before="120" w:after="120" w:line="276" w:lineRule="auto"/>
              <w:contextualSpacing/>
              <w:jc w:val="center"/>
              <w:rPr>
                <w:i/>
                <w:iCs/>
                <w:lang w:val="nl-NL"/>
              </w:rPr>
            </w:pPr>
            <w:r w:rsidRPr="003A1B55">
              <w:rPr>
                <w:b/>
                <w:noProof/>
                <w:szCs w:val="26"/>
              </w:rPr>
              <mc:AlternateContent>
                <mc:Choice Requires="wps">
                  <w:drawing>
                    <wp:anchor distT="4294967293" distB="4294967293" distL="114300" distR="114300" simplePos="0" relativeHeight="251661312" behindDoc="0" locked="0" layoutInCell="1" allowOverlap="1" wp14:anchorId="6503A09D" wp14:editId="573581C6">
                      <wp:simplePos x="0" y="0"/>
                      <wp:positionH relativeFrom="column">
                        <wp:posOffset>766445</wp:posOffset>
                      </wp:positionH>
                      <wp:positionV relativeFrom="paragraph">
                        <wp:posOffset>28575</wp:posOffset>
                      </wp:positionV>
                      <wp:extent cx="203898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38985" cy="0"/>
                              </a:xfrm>
                              <a:prstGeom prst="line">
                                <a:avLst/>
                              </a:prstGeom>
                              <a:noFill/>
                              <a:ln w="9525">
                                <a:solidFill>
                                  <a:srgbClr val="000000"/>
                                </a:solidFill>
                                <a:round/>
                                <a:headEnd/>
                                <a:tailEnd/>
                              </a:ln>
                              <a:extLst>
                                <a:ext uri="{909E8E84-426E-40dd-AFC4-6F175D3DCCD1}">
                                  <a14:hiddenFill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 xmlns:a14="http://schemas.microsoft.com/office/drawing/2010/main" xmlns:w="http://schemas.openxmlformats.org/wordprocessingml/2006/main" xmlns:w10="urn:schemas-microsoft-com:office:word" xmlns:v="urn:schemas-microsoft-com:vml" xmlns:o="urn:schemas-microsoft-com:office:office" xmlns:arto="http://schemas.microsoft.com/office/word/2006/arto">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4DCF473" id="Straight Connector 2" o:spid="_x0000_s1026" style="position:absolute;flip:y;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35pt,2.25pt" to="220.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"/>
                  </w:pict>
                </mc:Fallback>
              </mc:AlternateContent>
            </w:r>
          </w:p>
          <w:p w14:paraId="67437216" w14:textId="77777777" w:rsidR="00472308" w:rsidRPr="003A1B55" w:rsidRDefault="00472308" w:rsidP="00A04AE8">
            <w:pPr>
              <w:spacing w:before="120" w:after="120" w:line="276" w:lineRule="auto"/>
              <w:contextualSpacing/>
              <w:jc w:val="center"/>
              <w:rPr>
                <w:b/>
                <w:bCs/>
                <w:lang w:val="nl-NL"/>
              </w:rPr>
            </w:pPr>
          </w:p>
        </w:tc>
      </w:tr>
      <w:tr w:rsidR="003A1B55" w:rsidRPr="003A1B55" w14:paraId="7F5DA501" w14:textId="77777777" w:rsidTr="009C6B28">
        <w:trPr>
          <w:cantSplit/>
          <w:trHeight w:val="430"/>
        </w:trPr>
        <w:tc>
          <w:tcPr>
            <w:tcW w:w="3686" w:type="dxa"/>
          </w:tcPr>
          <w:p w14:paraId="43A96469" w14:textId="77777777" w:rsidR="00472308" w:rsidRPr="003A1B55" w:rsidRDefault="00472308" w:rsidP="00A04AE8">
            <w:pPr>
              <w:spacing w:before="120" w:after="120" w:line="276" w:lineRule="auto"/>
              <w:contextualSpacing/>
              <w:jc w:val="center"/>
              <w:rPr>
                <w:b/>
                <w:bCs/>
                <w:sz w:val="26"/>
                <w:szCs w:val="26"/>
                <w:lang w:val="nl-NL"/>
              </w:rPr>
            </w:pPr>
            <w:r w:rsidRPr="003A1B55">
              <w:rPr>
                <w:sz w:val="26"/>
                <w:lang w:val="nl-NL"/>
              </w:rPr>
              <w:t>Số:            /TTr-BGDĐT</w:t>
            </w:r>
          </w:p>
        </w:tc>
        <w:tc>
          <w:tcPr>
            <w:tcW w:w="5755" w:type="dxa"/>
          </w:tcPr>
          <w:p w14:paraId="547DF645" w14:textId="119496C3" w:rsidR="00472308" w:rsidRPr="003A1B55" w:rsidRDefault="00472308" w:rsidP="00C05C4C">
            <w:pPr>
              <w:spacing w:before="120" w:after="120" w:line="276" w:lineRule="auto"/>
              <w:contextualSpacing/>
              <w:jc w:val="center"/>
              <w:rPr>
                <w:b/>
                <w:bCs/>
                <w:sz w:val="26"/>
                <w:szCs w:val="26"/>
                <w:lang w:val="nl-NL"/>
              </w:rPr>
            </w:pPr>
            <w:r w:rsidRPr="003A1B55">
              <w:rPr>
                <w:i/>
                <w:iCs/>
                <w:lang w:val="nl-NL"/>
              </w:rPr>
              <w:t>Hà Nội</w:t>
            </w:r>
            <w:r w:rsidRPr="003A1B55">
              <w:rPr>
                <w:i/>
                <w:iCs/>
                <w:lang w:val="vi-VN"/>
              </w:rPr>
              <w:t xml:space="preserve">, </w:t>
            </w:r>
            <w:r w:rsidRPr="003A1B55">
              <w:rPr>
                <w:i/>
                <w:iCs/>
                <w:lang w:val="nl-NL"/>
              </w:rPr>
              <w:t xml:space="preserve">ngày       tháng  </w:t>
            </w:r>
            <w:r w:rsidR="00C05C4C" w:rsidRPr="003A1B55">
              <w:rPr>
                <w:i/>
                <w:iCs/>
                <w:lang w:val="nl-NL"/>
              </w:rPr>
              <w:t xml:space="preserve">   </w:t>
            </w:r>
            <w:r w:rsidR="004427D1" w:rsidRPr="003A1B55">
              <w:rPr>
                <w:i/>
                <w:iCs/>
                <w:lang w:val="nl-NL"/>
              </w:rPr>
              <w:t xml:space="preserve"> </w:t>
            </w:r>
            <w:r w:rsidRPr="003A1B55">
              <w:rPr>
                <w:i/>
                <w:iCs/>
                <w:lang w:val="nl-NL"/>
              </w:rPr>
              <w:t xml:space="preserve"> năm 202</w:t>
            </w:r>
            <w:r w:rsidR="00FA1CE7" w:rsidRPr="003A1B55">
              <w:rPr>
                <w:i/>
                <w:iCs/>
                <w:lang w:val="nl-NL"/>
              </w:rPr>
              <w:t>5</w:t>
            </w:r>
          </w:p>
        </w:tc>
      </w:tr>
    </w:tbl>
    <w:p w14:paraId="7CBF54E5" w14:textId="77777777" w:rsidR="00DF5960" w:rsidRPr="003A1B55" w:rsidRDefault="00DF5960" w:rsidP="00065C55">
      <w:pPr>
        <w:spacing w:before="240" w:after="0" w:line="240" w:lineRule="auto"/>
        <w:jc w:val="both"/>
        <w:rPr>
          <w:rFonts w:eastAsia="Times New Roman" w:cs="Times New Roman"/>
          <w:b/>
          <w:sz w:val="26"/>
          <w:szCs w:val="28"/>
          <w:lang w:val="nl-NL"/>
        </w:rPr>
      </w:pPr>
      <w:r w:rsidRPr="003A1B55">
        <w:rPr>
          <w:rFonts w:eastAsia="Times New Roman" w:cs="Times New Roman"/>
          <w:b/>
          <w:sz w:val="26"/>
          <w:szCs w:val="28"/>
          <w:lang w:val="nl-NL"/>
        </w:rPr>
        <w:t>DỰ THẢO</w:t>
      </w:r>
    </w:p>
    <w:p w14:paraId="5328D2D8" w14:textId="77777777" w:rsidR="00DF5960" w:rsidRPr="003A1B55" w:rsidRDefault="00DF5960" w:rsidP="00712222">
      <w:pPr>
        <w:spacing w:before="120" w:after="0" w:line="240" w:lineRule="auto"/>
        <w:jc w:val="center"/>
        <w:rPr>
          <w:rFonts w:eastAsia="Times New Roman" w:cs="Times New Roman"/>
          <w:b/>
          <w:szCs w:val="28"/>
          <w:lang w:val="nl-NL"/>
        </w:rPr>
      </w:pPr>
      <w:r w:rsidRPr="003A1B55">
        <w:rPr>
          <w:rFonts w:eastAsia="Times New Roman" w:cs="Times New Roman"/>
          <w:b/>
          <w:szCs w:val="28"/>
          <w:lang w:val="nl-NL"/>
        </w:rPr>
        <w:t>TỜ TRÌNH</w:t>
      </w:r>
    </w:p>
    <w:p w14:paraId="62D3E9D9" w14:textId="3F3F04E8" w:rsidR="00472308" w:rsidRPr="003A1B55" w:rsidRDefault="002F1613" w:rsidP="00681C39">
      <w:pPr>
        <w:spacing w:after="0" w:line="240" w:lineRule="auto"/>
        <w:jc w:val="center"/>
        <w:rPr>
          <w:rFonts w:cs="Times New Roman"/>
          <w:b/>
          <w:szCs w:val="28"/>
          <w:lang w:val="vi-VN"/>
        </w:rPr>
      </w:pPr>
      <w:r w:rsidRPr="003A1B55">
        <w:rPr>
          <w:rFonts w:eastAsia="Times New Roman" w:cs="Times New Roman"/>
          <w:b/>
          <w:szCs w:val="28"/>
          <w:lang w:val="nl-NL"/>
        </w:rPr>
        <w:t>Dự thảo</w:t>
      </w:r>
      <w:r w:rsidR="00DF5960" w:rsidRPr="003A1B55">
        <w:rPr>
          <w:rFonts w:eastAsia="Times New Roman" w:cs="Times New Roman"/>
          <w:b/>
          <w:szCs w:val="28"/>
          <w:lang w:val="nl-NL"/>
        </w:rPr>
        <w:t xml:space="preserve"> </w:t>
      </w:r>
      <w:r w:rsidR="00472308" w:rsidRPr="003A1B55">
        <w:rPr>
          <w:rFonts w:cs="Times New Roman"/>
          <w:b/>
          <w:szCs w:val="28"/>
          <w:lang w:val="nl-NL"/>
        </w:rPr>
        <w:t>Nghị quyết</w:t>
      </w:r>
      <w:r w:rsidR="00625A9E" w:rsidRPr="003A1B55">
        <w:rPr>
          <w:rFonts w:cs="Times New Roman"/>
          <w:b/>
          <w:szCs w:val="28"/>
          <w:lang w:val="nl-NL"/>
        </w:rPr>
        <w:t xml:space="preserve"> </w:t>
      </w:r>
      <w:bookmarkStart w:id="0" w:name="_Hlk162076101"/>
      <w:r w:rsidR="00472308" w:rsidRPr="003A1B55">
        <w:rPr>
          <w:rFonts w:cs="Times New Roman"/>
          <w:b/>
          <w:szCs w:val="28"/>
          <w:lang w:val="nl-NL"/>
        </w:rPr>
        <w:t>Quốc hội</w:t>
      </w:r>
      <w:r w:rsidR="00DA5980" w:rsidRPr="003A1B55">
        <w:rPr>
          <w:rFonts w:cs="Times New Roman"/>
          <w:b/>
          <w:szCs w:val="28"/>
          <w:lang w:val="nl-NL"/>
        </w:rPr>
        <w:t xml:space="preserve"> </w:t>
      </w:r>
      <w:r w:rsidR="00472308" w:rsidRPr="003A1B55">
        <w:rPr>
          <w:rFonts w:cs="Times New Roman"/>
          <w:b/>
          <w:szCs w:val="28"/>
          <w:lang w:val="nl-NL"/>
        </w:rPr>
        <w:t>về</w:t>
      </w:r>
      <w:r w:rsidR="00472308" w:rsidRPr="003A1B55">
        <w:rPr>
          <w:rFonts w:cs="Times New Roman"/>
          <w:b/>
          <w:szCs w:val="28"/>
          <w:lang w:val="vi-VN"/>
        </w:rPr>
        <w:t xml:space="preserve"> đổi mới </w:t>
      </w:r>
      <w:r w:rsidR="008E4F04" w:rsidRPr="003A1B55">
        <w:rPr>
          <w:rFonts w:cs="Times New Roman"/>
          <w:b/>
          <w:szCs w:val="28"/>
          <w:lang w:val="vi-VN"/>
        </w:rPr>
        <w:t xml:space="preserve">Chương trình </w:t>
      </w:r>
      <w:r w:rsidR="00252584" w:rsidRPr="003A1B55">
        <w:rPr>
          <w:rFonts w:cs="Times New Roman"/>
          <w:b/>
          <w:szCs w:val="28"/>
          <w:lang w:val="vi-VN"/>
        </w:rPr>
        <w:t>giáo dục mầm non</w:t>
      </w:r>
    </w:p>
    <w:p w14:paraId="1649CAD3" w14:textId="77777777" w:rsidR="003F79A1" w:rsidRPr="003A1B55" w:rsidRDefault="003F79A1" w:rsidP="00337481">
      <w:pPr>
        <w:spacing w:before="240" w:after="240" w:line="240" w:lineRule="auto"/>
        <w:jc w:val="center"/>
        <w:rPr>
          <w:rFonts w:cs="Times New Roman"/>
          <w:b/>
          <w:szCs w:val="28"/>
          <w:lang w:val="vi-VN"/>
        </w:rPr>
      </w:pPr>
      <w:r w:rsidRPr="003A1B55">
        <w:rPr>
          <w:rFonts w:cs="Times New Roman"/>
          <w:b/>
          <w:szCs w:val="28"/>
          <w:lang w:val="nl-NL"/>
        </w:rPr>
        <w:t>Kính gửi: Chính phủ</w:t>
      </w:r>
      <w:r w:rsidRPr="003A1B55">
        <w:rPr>
          <w:rFonts w:cs="Times New Roman"/>
          <w:b/>
          <w:szCs w:val="28"/>
          <w:lang w:val="vi-VN"/>
        </w:rPr>
        <w:t xml:space="preserve"> </w:t>
      </w:r>
    </w:p>
    <w:bookmarkEnd w:id="0"/>
    <w:p w14:paraId="3B7A73DD" w14:textId="07CD3FE6" w:rsidR="00427D46" w:rsidRPr="003A1B55" w:rsidRDefault="00472308" w:rsidP="00B91E2D">
      <w:pPr>
        <w:spacing w:after="60" w:line="264" w:lineRule="auto"/>
        <w:ind w:firstLine="709"/>
        <w:jc w:val="both"/>
        <w:rPr>
          <w:rFonts w:eastAsia="Times New Roman" w:cs="Times New Roman"/>
          <w:spacing w:val="-3"/>
          <w:szCs w:val="28"/>
          <w:lang w:val="vi-VN"/>
        </w:rPr>
      </w:pPr>
      <w:r w:rsidRPr="003A1B55">
        <w:rPr>
          <w:rFonts w:cs="Times New Roman"/>
          <w:szCs w:val="28"/>
          <w:lang w:val="pl-PL"/>
        </w:rPr>
        <w:t xml:space="preserve">Thực hiện </w:t>
      </w:r>
      <w:r w:rsidR="00357784" w:rsidRPr="003A1B55">
        <w:rPr>
          <w:rFonts w:cs="Times New Roman"/>
          <w:szCs w:val="28"/>
          <w:lang w:val="vi-VN"/>
        </w:rPr>
        <w:t>Luật Ban hành văn bản quy phạm pháp luật số 64/2025/QH15 ngày 19/02/2025</w:t>
      </w:r>
      <w:r w:rsidR="00357784" w:rsidRPr="003A1B55">
        <w:rPr>
          <w:rFonts w:cs="Times New Roman"/>
          <w:szCs w:val="28"/>
        </w:rPr>
        <w:t xml:space="preserve"> của Quốc hội, Bộ Giáo dục và Đào tạo kính trình Chính phủ dự thảo </w:t>
      </w:r>
      <w:r w:rsidR="00427D46" w:rsidRPr="003A1B55">
        <w:rPr>
          <w:rFonts w:eastAsia="Times New Roman" w:cs="Times New Roman"/>
          <w:spacing w:val="-3"/>
          <w:szCs w:val="28"/>
          <w:lang w:val="vi-VN"/>
        </w:rPr>
        <w:t xml:space="preserve">Nghị quyết Quốc hội về đổi mới Chương trình </w:t>
      </w:r>
      <w:r w:rsidR="00357784" w:rsidRPr="003A1B55">
        <w:rPr>
          <w:rFonts w:eastAsia="Times New Roman" w:cs="Times New Roman"/>
          <w:spacing w:val="-3"/>
          <w:szCs w:val="28"/>
        </w:rPr>
        <w:t>giáo dục mầm non như sau</w:t>
      </w:r>
      <w:r w:rsidR="00870B40" w:rsidRPr="003A1B55">
        <w:rPr>
          <w:rFonts w:eastAsia="Times New Roman" w:cs="Times New Roman"/>
          <w:spacing w:val="-3"/>
          <w:szCs w:val="28"/>
        </w:rPr>
        <w:t xml:space="preserve">: </w:t>
      </w:r>
    </w:p>
    <w:p w14:paraId="608A1CF8" w14:textId="77777777" w:rsidR="00114E73" w:rsidRPr="003A1B55" w:rsidRDefault="00472308" w:rsidP="00B91E2D">
      <w:pPr>
        <w:pStyle w:val="BodyText"/>
        <w:spacing w:after="60" w:line="264" w:lineRule="auto"/>
        <w:ind w:firstLine="720"/>
        <w:jc w:val="both"/>
        <w:rPr>
          <w:b/>
          <w:bCs/>
          <w:sz w:val="26"/>
          <w:lang w:val="vi-VN"/>
        </w:rPr>
      </w:pPr>
      <w:r w:rsidRPr="003A1B55">
        <w:rPr>
          <w:b/>
          <w:bCs/>
          <w:sz w:val="26"/>
          <w:lang w:val="vi-VN"/>
        </w:rPr>
        <w:t xml:space="preserve">I. </w:t>
      </w:r>
      <w:r w:rsidR="006415B7" w:rsidRPr="003A1B55">
        <w:rPr>
          <w:b/>
          <w:bCs/>
          <w:sz w:val="26"/>
          <w:lang w:val="vi-VN"/>
        </w:rPr>
        <w:t xml:space="preserve">SỰ CẦN THIẾT BAN HÀNH </w:t>
      </w:r>
      <w:r w:rsidR="00DF5960" w:rsidRPr="003A1B55">
        <w:rPr>
          <w:b/>
          <w:bCs/>
          <w:sz w:val="26"/>
          <w:lang w:val="vi-VN"/>
        </w:rPr>
        <w:t>VĂN BẢN</w:t>
      </w:r>
    </w:p>
    <w:p w14:paraId="66ED202E" w14:textId="257A5135" w:rsidR="007C70FC" w:rsidRPr="003A1B55" w:rsidRDefault="007C70FC" w:rsidP="00B91E2D">
      <w:pPr>
        <w:pStyle w:val="BodyText"/>
        <w:spacing w:after="60" w:line="264" w:lineRule="auto"/>
        <w:ind w:firstLine="720"/>
        <w:jc w:val="both"/>
        <w:rPr>
          <w:b/>
          <w:bCs/>
          <w:i/>
          <w:lang w:val="vi-VN"/>
        </w:rPr>
      </w:pPr>
      <w:r w:rsidRPr="003A1B55">
        <w:rPr>
          <w:b/>
          <w:bCs/>
          <w:lang w:val="vi-VN"/>
        </w:rPr>
        <w:t>1</w:t>
      </w:r>
      <w:r w:rsidRPr="003A1B55">
        <w:rPr>
          <w:b/>
          <w:bCs/>
          <w:i/>
          <w:lang w:val="vi-VN"/>
        </w:rPr>
        <w:t xml:space="preserve">. </w:t>
      </w:r>
      <w:r w:rsidR="00DF5960" w:rsidRPr="003A1B55">
        <w:rPr>
          <w:b/>
          <w:bCs/>
          <w:i/>
          <w:lang w:val="vi-VN"/>
        </w:rPr>
        <w:t>Cơ sở chính trị,</w:t>
      </w:r>
      <w:r w:rsidR="00EF5016" w:rsidRPr="003A1B55">
        <w:rPr>
          <w:b/>
          <w:bCs/>
          <w:i/>
          <w:lang w:val="vi-VN"/>
        </w:rPr>
        <w:t xml:space="preserve"> pháp lý</w:t>
      </w:r>
    </w:p>
    <w:p w14:paraId="6A13BA55" w14:textId="5872C4D2" w:rsidR="007C70FC" w:rsidRPr="003A1B55" w:rsidRDefault="00B703FA" w:rsidP="00B91E2D">
      <w:pPr>
        <w:pStyle w:val="BodyText"/>
        <w:spacing w:after="60" w:line="264" w:lineRule="auto"/>
        <w:ind w:firstLine="720"/>
        <w:jc w:val="both"/>
        <w:rPr>
          <w:lang w:val="de-DE"/>
        </w:rPr>
      </w:pPr>
      <w:r w:rsidRPr="003A1B55">
        <w:rPr>
          <w:lang w:val="pl-PL"/>
        </w:rPr>
        <w:t>Nghị</w:t>
      </w:r>
      <w:r w:rsidRPr="003A1B55">
        <w:rPr>
          <w:lang w:val="vi-VN"/>
        </w:rPr>
        <w:t xml:space="preserve"> quyết số 29-NQ/TW ngày 04</w:t>
      </w:r>
      <w:r w:rsidRPr="003A1B55">
        <w:t>/</w:t>
      </w:r>
      <w:r w:rsidRPr="003A1B55">
        <w:rPr>
          <w:lang w:val="vi-VN"/>
        </w:rPr>
        <w:t>11</w:t>
      </w:r>
      <w:r w:rsidRPr="003A1B55">
        <w:t>/</w:t>
      </w:r>
      <w:r w:rsidRPr="003A1B55">
        <w:rPr>
          <w:lang w:val="vi-VN"/>
        </w:rPr>
        <w:t xml:space="preserve">2013 của Hội nghị lần thứ 8 Ban Chấp hành Trung ương (khoá XI) về đổi mới căn bản, toàn diện giáo dục và đào tạo đáp ứng yêu cầu công nghiệp hoá, hiện đại hoá trong điều kiện kinh tế thị trường định hướng xã hội chủ nghĩa </w:t>
      </w:r>
      <w:r w:rsidRPr="003A1B55">
        <w:rPr>
          <w:bCs/>
          <w:iCs/>
          <w:lang w:val="vi-VN"/>
        </w:rPr>
        <w:t>và hội nhập quốc tế</w:t>
      </w:r>
      <w:r w:rsidRPr="003A1B55">
        <w:rPr>
          <w:lang w:val="vi-VN"/>
        </w:rPr>
        <w:t xml:space="preserve"> (sau đây viết tắt là Nghị quyết số 29) </w:t>
      </w:r>
      <w:r w:rsidR="007C70FC" w:rsidRPr="003A1B55">
        <w:rPr>
          <w:lang w:val="de-DE"/>
        </w:rPr>
        <w:t xml:space="preserve">đặt ra </w:t>
      </w:r>
      <w:r w:rsidR="008249CB" w:rsidRPr="003A1B55">
        <w:rPr>
          <w:lang w:val="de-DE"/>
        </w:rPr>
        <w:t xml:space="preserve">mục tiêu cụ thể </w:t>
      </w:r>
      <w:r w:rsidR="007C70FC" w:rsidRPr="003A1B55">
        <w:rPr>
          <w:lang w:val="vi-VN"/>
        </w:rPr>
        <w:t>“</w:t>
      </w:r>
      <w:r w:rsidR="007C70FC" w:rsidRPr="003A1B55">
        <w:rPr>
          <w:i/>
          <w:lang w:val="de-DE"/>
        </w:rPr>
        <w:t xml:space="preserve">Việc đổi mới được thực hiện ở tất cả các bậc học, chuyển mạnh quá trình giáo dục từ trang bị kiến thức sang phát triển toàn diện năng lực và phẩm chất người học. Đối với </w:t>
      </w:r>
      <w:r w:rsidR="00D04D6C" w:rsidRPr="003A1B55">
        <w:rPr>
          <w:i/>
          <w:spacing w:val="-3"/>
        </w:rPr>
        <w:t>giáo dục mầm non</w:t>
      </w:r>
      <w:r w:rsidR="00D04D6C" w:rsidRPr="003A1B55">
        <w:rPr>
          <w:spacing w:val="-3"/>
        </w:rPr>
        <w:t xml:space="preserve"> </w:t>
      </w:r>
      <w:r w:rsidR="00D04D6C" w:rsidRPr="003A1B55">
        <w:rPr>
          <w:i/>
          <w:lang w:val="de-DE"/>
        </w:rPr>
        <w:t>(</w:t>
      </w:r>
      <w:r w:rsidR="007C70FC" w:rsidRPr="003A1B55">
        <w:rPr>
          <w:i/>
          <w:lang w:val="de-DE"/>
        </w:rPr>
        <w:t>GDMN</w:t>
      </w:r>
      <w:r w:rsidR="00D04D6C" w:rsidRPr="003A1B55">
        <w:rPr>
          <w:i/>
          <w:lang w:val="de-DE"/>
        </w:rPr>
        <w:t>)</w:t>
      </w:r>
      <w:r w:rsidR="007C70FC" w:rsidRPr="003A1B55">
        <w:rPr>
          <w:i/>
          <w:lang w:val="de-DE"/>
        </w:rPr>
        <w:t xml:space="preserve">, giúp trẻ phát triển thể chất, tình cảm, hiểu biết, thẩm mỹ, hình thành các yếu tố đầu tiên của nhân cách, chuẩn bị tốt cho trẻ bước vào </w:t>
      </w:r>
      <w:r w:rsidR="00C73F82" w:rsidRPr="003A1B55">
        <w:rPr>
          <w:i/>
          <w:lang w:val="de-DE"/>
        </w:rPr>
        <w:t>lớp một</w:t>
      </w:r>
      <w:r w:rsidR="007C70FC" w:rsidRPr="003A1B55">
        <w:rPr>
          <w:i/>
          <w:lang w:val="de-DE"/>
        </w:rPr>
        <w:t>; chú trọng kết hợp chăm sóc, nuôi dưỡng với giáo dục phù hợp với đặc điểm tâm lý, sinh lý, yêu cầu phát triển thể lực và hình thành nhân cách</w:t>
      </w:r>
      <w:r w:rsidR="007C70FC" w:rsidRPr="003A1B55">
        <w:rPr>
          <w:lang w:val="de-DE"/>
        </w:rPr>
        <w:t>”.</w:t>
      </w:r>
    </w:p>
    <w:p w14:paraId="3AD356E1" w14:textId="4E4A5C24" w:rsidR="00996974" w:rsidRPr="003A1B55" w:rsidRDefault="00996974" w:rsidP="00B91E2D">
      <w:pPr>
        <w:spacing w:after="60" w:line="264" w:lineRule="auto"/>
        <w:ind w:firstLine="720"/>
        <w:jc w:val="both"/>
        <w:rPr>
          <w:rFonts w:cs="Times New Roman"/>
          <w:i/>
          <w:spacing w:val="-1"/>
          <w:szCs w:val="28"/>
          <w:lang w:val="pl-PL"/>
        </w:rPr>
      </w:pPr>
      <w:r w:rsidRPr="003A1B55">
        <w:rPr>
          <w:rFonts w:cs="Times New Roman"/>
          <w:spacing w:val="-1"/>
          <w:szCs w:val="28"/>
          <w:lang w:val="pl-PL"/>
        </w:rPr>
        <w:t xml:space="preserve">Kết luận số </w:t>
      </w:r>
      <w:r w:rsidR="00286963" w:rsidRPr="003A1B55">
        <w:rPr>
          <w:rFonts w:eastAsia="Times New Roman" w:cs="Times New Roman"/>
          <w:spacing w:val="-1"/>
          <w:szCs w:val="28"/>
          <w:lang w:val="pl-PL"/>
        </w:rPr>
        <w:t>51</w:t>
      </w:r>
      <w:r w:rsidR="00286963" w:rsidRPr="003A1B55">
        <w:rPr>
          <w:rFonts w:eastAsia="Times New Roman" w:cs="Times New Roman"/>
          <w:spacing w:val="-1"/>
          <w:szCs w:val="28"/>
          <w:lang w:val="vi-VN"/>
        </w:rPr>
        <w:t>-KL/TW</w:t>
      </w:r>
      <w:r w:rsidR="00286963" w:rsidRPr="003A1B55">
        <w:rPr>
          <w:rFonts w:cs="Times New Roman"/>
          <w:spacing w:val="-1"/>
          <w:szCs w:val="28"/>
          <w:lang w:val="pl-PL"/>
        </w:rPr>
        <w:t xml:space="preserve"> </w:t>
      </w:r>
      <w:r w:rsidR="00F025A8" w:rsidRPr="003A1B55">
        <w:rPr>
          <w:rFonts w:cs="Times New Roman"/>
          <w:bCs/>
          <w:spacing w:val="-1"/>
          <w:szCs w:val="28"/>
          <w:shd w:val="clear" w:color="auto" w:fill="FFFFFF"/>
        </w:rPr>
        <w:t>ngày 30/5/2019 của Ban Bí thư</w:t>
      </w:r>
      <w:r w:rsidR="00AE6C63" w:rsidRPr="003A1B55">
        <w:rPr>
          <w:rFonts w:cs="Times New Roman"/>
          <w:bCs/>
          <w:spacing w:val="-1"/>
          <w:szCs w:val="28"/>
          <w:shd w:val="clear" w:color="auto" w:fill="FFFFFF"/>
        </w:rPr>
        <w:t>,</w:t>
      </w:r>
      <w:r w:rsidR="00F025A8" w:rsidRPr="003A1B55">
        <w:rPr>
          <w:rFonts w:cs="Times New Roman"/>
          <w:spacing w:val="-1"/>
          <w:szCs w:val="28"/>
          <w:lang w:val="pl-PL"/>
        </w:rPr>
        <w:t xml:space="preserve"> </w:t>
      </w:r>
      <w:r w:rsidR="00AE6C63" w:rsidRPr="003A1B55">
        <w:rPr>
          <w:rFonts w:cs="Times New Roman"/>
          <w:spacing w:val="-1"/>
          <w:szCs w:val="28"/>
          <w:lang w:val="vi-VN"/>
        </w:rPr>
        <w:t xml:space="preserve">Kết luận </w:t>
      </w:r>
      <w:r w:rsidR="00F025A8" w:rsidRPr="003A1B55">
        <w:rPr>
          <w:rFonts w:cs="Times New Roman"/>
          <w:spacing w:val="-1"/>
          <w:szCs w:val="28"/>
          <w:lang w:val="pl-PL"/>
        </w:rPr>
        <w:t xml:space="preserve">số </w:t>
      </w:r>
      <w:r w:rsidRPr="003A1B55">
        <w:rPr>
          <w:rFonts w:cs="Times New Roman"/>
          <w:spacing w:val="-1"/>
          <w:szCs w:val="28"/>
          <w:lang w:val="pl-PL"/>
        </w:rPr>
        <w:t xml:space="preserve">91-KL/TW ngày 12/8/2024 của Bộ Chính trị </w:t>
      </w:r>
      <w:r w:rsidR="00AE6C63" w:rsidRPr="003A1B55">
        <w:rPr>
          <w:rFonts w:cs="Times New Roman"/>
          <w:spacing w:val="-1"/>
          <w:szCs w:val="28"/>
          <w:lang w:val="vi-VN"/>
        </w:rPr>
        <w:t xml:space="preserve">về </w:t>
      </w:r>
      <w:r w:rsidRPr="003A1B55">
        <w:rPr>
          <w:rFonts w:cs="Times New Roman"/>
          <w:spacing w:val="-1"/>
          <w:szCs w:val="28"/>
          <w:lang w:val="pl-PL"/>
        </w:rPr>
        <w:t xml:space="preserve">tiếp tục thực hiện Nghị quyết số 29 đã giao nhiệm vụ: </w:t>
      </w:r>
      <w:r w:rsidRPr="003A1B55">
        <w:rPr>
          <w:rFonts w:cs="Times New Roman"/>
          <w:i/>
          <w:spacing w:val="-1"/>
          <w:szCs w:val="28"/>
          <w:lang w:val="pl-PL"/>
        </w:rPr>
        <w:t>(</w:t>
      </w:r>
      <w:r w:rsidR="00D7190D" w:rsidRPr="003A1B55">
        <w:rPr>
          <w:rFonts w:cs="Times New Roman"/>
          <w:i/>
          <w:spacing w:val="-1"/>
          <w:szCs w:val="28"/>
          <w:lang w:val="vi-VN"/>
        </w:rPr>
        <w:t>1</w:t>
      </w:r>
      <w:r w:rsidRPr="003A1B55">
        <w:rPr>
          <w:rFonts w:cs="Times New Roman"/>
          <w:i/>
          <w:spacing w:val="-1"/>
          <w:szCs w:val="28"/>
          <w:lang w:val="pl-PL"/>
        </w:rPr>
        <w:t>) Tập trung rà soát, sửa đổi, bổ sung, hoàn thiện cơ chế, chính sách, pháp luật về giáo dục và đào tạo, tháo gỡ những điểm nghẽn… và (</w:t>
      </w:r>
      <w:r w:rsidR="00D7190D" w:rsidRPr="003A1B55">
        <w:rPr>
          <w:rFonts w:cs="Times New Roman"/>
          <w:i/>
          <w:spacing w:val="-1"/>
          <w:szCs w:val="28"/>
          <w:lang w:val="vi-VN"/>
        </w:rPr>
        <w:t>2</w:t>
      </w:r>
      <w:r w:rsidRPr="003A1B55">
        <w:rPr>
          <w:rFonts w:cs="Times New Roman"/>
          <w:i/>
          <w:spacing w:val="-1"/>
          <w:szCs w:val="28"/>
          <w:lang w:val="pl-PL"/>
        </w:rPr>
        <w:t>) Tiếp tục nâng cao chất lượng giáo dục toàn diện ở các cấp học mầm non, phổ thông… Trong đó, ban hành và tổ chức triển khai hiệu quả chương trình giáo dục mầm non mới với nội dung và phương pháp tiên tiến, phù hợp với điều kiện thực tiễn…</w:t>
      </w:r>
    </w:p>
    <w:p w14:paraId="11E03D1A" w14:textId="7487138D" w:rsidR="007C70FC" w:rsidRPr="003A1B55" w:rsidRDefault="007C70FC" w:rsidP="00B91E2D">
      <w:pPr>
        <w:pStyle w:val="BodyText"/>
        <w:spacing w:after="60" w:line="264" w:lineRule="auto"/>
        <w:ind w:firstLine="720"/>
        <w:jc w:val="both"/>
        <w:rPr>
          <w:lang w:val="de-DE"/>
        </w:rPr>
      </w:pPr>
      <w:r w:rsidRPr="003A1B55">
        <w:rPr>
          <w:bCs/>
          <w:lang w:val="de-DE"/>
        </w:rPr>
        <w:t>Văn kiện Đại hội đại biểu toàn quốc lần thứ XIII xác định rõ mục tiêu của gi</w:t>
      </w:r>
      <w:r w:rsidRPr="003A1B55">
        <w:rPr>
          <w:lang w:val="de-DE"/>
        </w:rPr>
        <w:t xml:space="preserve">áo dục và đào tạo trong giai đoạn </w:t>
      </w:r>
      <w:r w:rsidRPr="003A1B55">
        <w:rPr>
          <w:lang w:val="vi-VN"/>
        </w:rPr>
        <w:t xml:space="preserve">2021-2030 </w:t>
      </w:r>
      <w:r w:rsidRPr="003A1B55">
        <w:rPr>
          <w:lang w:val="de-DE"/>
        </w:rPr>
        <w:t>nhằm xây dựng con người Việt Nam phát triển toàn diện, có sức khỏe, năng lực</w:t>
      </w:r>
      <w:r w:rsidRPr="003A1B55">
        <w:rPr>
          <w:lang w:val="vi-VN"/>
        </w:rPr>
        <w:t>,</w:t>
      </w:r>
      <w:r w:rsidRPr="003A1B55">
        <w:rPr>
          <w:lang w:val="de-DE"/>
        </w:rPr>
        <w:t xml:space="preserve"> trình độ, có ý thức, trách nhiệm cao đối với bản thân, gia đình, xã hội và Tổ quốc</w:t>
      </w:r>
      <w:r w:rsidR="00DF5960" w:rsidRPr="003A1B55">
        <w:rPr>
          <w:lang w:val="de-DE"/>
        </w:rPr>
        <w:t>;</w:t>
      </w:r>
      <w:r w:rsidRPr="003A1B55">
        <w:rPr>
          <w:shd w:val="clear" w:color="auto" w:fill="FFFFFF"/>
          <w:lang w:val="pl-PL"/>
        </w:rPr>
        <w:t xml:space="preserve"> hướng đến xây dựng con người Việt Nam phát triển toàn diện, đáp ứng với yêu cầu mới:</w:t>
      </w:r>
      <w:r w:rsidRPr="003A1B55">
        <w:rPr>
          <w:i/>
          <w:shd w:val="clear" w:color="auto" w:fill="FFFFFF"/>
          <w:lang w:val="pl-PL"/>
        </w:rPr>
        <w:t>“</w:t>
      </w:r>
      <w:r w:rsidR="00062D5D" w:rsidRPr="003A1B55">
        <w:rPr>
          <w:i/>
          <w:shd w:val="clear" w:color="auto" w:fill="FFFFFF"/>
          <w:lang w:val="pl-PL"/>
        </w:rPr>
        <w:t xml:space="preserve">Tập trung </w:t>
      </w:r>
      <w:r w:rsidRPr="003A1B55">
        <w:rPr>
          <w:i/>
          <w:shd w:val="clear" w:color="auto" w:fill="FFFFFF"/>
          <w:lang w:val="pl-PL"/>
        </w:rPr>
        <w:t xml:space="preserve">đổi mới đồng bộ mục tiêu, nội dung, chương trình, phương thức, phương pháp giáo dục và đào tạo theo hướng hiện đại, hội nhập quốc tế, phát triển con người toàn diện, đáp </w:t>
      </w:r>
      <w:r w:rsidRPr="003A1B55">
        <w:rPr>
          <w:i/>
          <w:shd w:val="clear" w:color="auto" w:fill="FFFFFF"/>
          <w:lang w:val="pl-PL"/>
        </w:rPr>
        <w:lastRenderedPageBreak/>
        <w:t>ứng những yêu cầu mới của phát triển kinh tế - xã hội, khoa học và công nghệ, thích ứng với cuộc Cách mạng công nghiệp lần thứ tư”.</w:t>
      </w:r>
    </w:p>
    <w:p w14:paraId="5724A383" w14:textId="7652D880" w:rsidR="00847232" w:rsidRPr="003A1B55" w:rsidRDefault="001144E7" w:rsidP="00B91E2D">
      <w:pPr>
        <w:spacing w:after="60" w:line="276" w:lineRule="auto"/>
        <w:ind w:firstLine="720"/>
        <w:jc w:val="both"/>
        <w:rPr>
          <w:rFonts w:cs="Times New Roman"/>
          <w:szCs w:val="28"/>
          <w:lang w:val="vi-VN"/>
        </w:rPr>
      </w:pPr>
      <w:r w:rsidRPr="003A1B55">
        <w:rPr>
          <w:rFonts w:cs="Times New Roman"/>
          <w:bCs/>
          <w:spacing w:val="-2"/>
          <w:szCs w:val="28"/>
          <w:lang w:val="de-DE"/>
        </w:rPr>
        <w:t>Luật Giáo dục</w:t>
      </w:r>
      <w:r w:rsidRPr="003A1B55">
        <w:rPr>
          <w:rFonts w:cs="Times New Roman"/>
          <w:bCs/>
          <w:spacing w:val="-2"/>
          <w:szCs w:val="28"/>
          <w:lang w:val="vi-VN"/>
        </w:rPr>
        <w:t xml:space="preserve"> </w:t>
      </w:r>
      <w:r w:rsidR="00B64162" w:rsidRPr="003A1B55">
        <w:rPr>
          <w:rFonts w:cs="Times New Roman"/>
          <w:bCs/>
          <w:szCs w:val="28"/>
          <w:lang w:val="de-DE"/>
        </w:rPr>
        <w:t>số 43/2019/QH14</w:t>
      </w:r>
      <w:r w:rsidR="00B64162" w:rsidRPr="003A1B55">
        <w:rPr>
          <w:rFonts w:cs="Times New Roman"/>
          <w:bCs/>
          <w:szCs w:val="28"/>
          <w:lang w:val="vi-VN"/>
        </w:rPr>
        <w:t xml:space="preserve"> (sau đây viết tắt là Luật Giáo dục)</w:t>
      </w:r>
      <w:r w:rsidR="00B64162" w:rsidRPr="003A1B55">
        <w:rPr>
          <w:rFonts w:cs="Times New Roman"/>
          <w:bCs/>
          <w:szCs w:val="28"/>
        </w:rPr>
        <w:t xml:space="preserve"> </w:t>
      </w:r>
      <w:r w:rsidRPr="003A1B55">
        <w:rPr>
          <w:rFonts w:cs="Times New Roman"/>
          <w:spacing w:val="-2"/>
          <w:szCs w:val="28"/>
          <w:lang w:val="de-DE"/>
        </w:rPr>
        <w:t>quy định</w:t>
      </w:r>
      <w:r w:rsidR="00DF5960" w:rsidRPr="003A1B55">
        <w:rPr>
          <w:rFonts w:cs="Times New Roman"/>
          <w:spacing w:val="-2"/>
          <w:szCs w:val="28"/>
          <w:lang w:val="de-DE"/>
        </w:rPr>
        <w:t>,</w:t>
      </w:r>
      <w:r w:rsidRPr="003A1B55">
        <w:rPr>
          <w:rFonts w:cs="Times New Roman"/>
          <w:spacing w:val="-2"/>
          <w:szCs w:val="28"/>
          <w:lang w:val="de-DE"/>
        </w:rPr>
        <w:t xml:space="preserve"> </w:t>
      </w:r>
      <w:r w:rsidR="00252584" w:rsidRPr="003A1B55">
        <w:rPr>
          <w:rFonts w:cs="Times New Roman"/>
          <w:spacing w:val="-2"/>
          <w:szCs w:val="28"/>
          <w:lang w:val="de-DE"/>
        </w:rPr>
        <w:t>GDMN</w:t>
      </w:r>
      <w:r w:rsidRPr="003A1B55">
        <w:rPr>
          <w:rFonts w:cs="Times New Roman"/>
          <w:spacing w:val="-2"/>
          <w:szCs w:val="28"/>
          <w:lang w:val="de-DE"/>
        </w:rPr>
        <w:t xml:space="preserve"> là cấp học </w:t>
      </w:r>
      <w:r w:rsidRPr="003A1B55">
        <w:rPr>
          <w:rFonts w:cs="Times New Roman"/>
          <w:spacing w:val="-2"/>
          <w:szCs w:val="28"/>
          <w:lang w:val="vi-VN"/>
        </w:rPr>
        <w:t>đầu tiên trong hệ thống giáo dục quốc dân</w:t>
      </w:r>
      <w:r w:rsidRPr="003A1B55">
        <w:rPr>
          <w:rFonts w:cs="Times New Roman"/>
          <w:spacing w:val="-2"/>
          <w:szCs w:val="28"/>
          <w:lang w:val="de-DE"/>
        </w:rPr>
        <w:t xml:space="preserve">, đặt nền móng cho việc hình thành, phát triển nhân cách cũng như phát triển toàn diện cho trẻ về năng lực, phẩm chất cần thiết. Trong đó, đặc biệt quy định rõ </w:t>
      </w:r>
      <w:r w:rsidRPr="003A1B55">
        <w:rPr>
          <w:rFonts w:cs="Times New Roman"/>
          <w:spacing w:val="-2"/>
          <w:szCs w:val="28"/>
          <w:lang w:val="vi-VN"/>
        </w:rPr>
        <w:t xml:space="preserve">yêu cầu về nội dung, phương pháp </w:t>
      </w:r>
      <w:r w:rsidR="00252584" w:rsidRPr="003A1B55">
        <w:rPr>
          <w:rFonts w:cs="Times New Roman"/>
          <w:spacing w:val="-2"/>
          <w:szCs w:val="28"/>
          <w:lang w:val="vi-VN"/>
        </w:rPr>
        <w:t>GDMN</w:t>
      </w:r>
      <w:r w:rsidRPr="003A1B55">
        <w:rPr>
          <w:rFonts w:cs="Times New Roman"/>
          <w:spacing w:val="-2"/>
          <w:szCs w:val="28"/>
          <w:lang w:val="vi-VN"/>
        </w:rPr>
        <w:t xml:space="preserve">: </w:t>
      </w:r>
      <w:r w:rsidRPr="003A1B55">
        <w:rPr>
          <w:rFonts w:cs="Times New Roman"/>
          <w:i/>
          <w:spacing w:val="-2"/>
          <w:szCs w:val="28"/>
          <w:lang w:val="vi-VN"/>
        </w:rPr>
        <w:t xml:space="preserve">“Nội dung bảo đảm phù hợp với sự phát triển tâm sinh lý của trẻ em; hài hòa giữa bảo vệ, chăm sóc, nuôi dưỡng với giáo dục trẻ em; phát triển toàn diện về thể chất, tình cảm, kỹ năng xã hội; phù hợp với các độ tuổi và liên thông với giáo dục tiểu học”; “bảo đảm tính khoa học và thực tiễn; kế thừa, thể hiện được mục tiêu, </w:t>
      </w:r>
      <w:r w:rsidRPr="003A1B55">
        <w:rPr>
          <w:rFonts w:cs="Times New Roman"/>
          <w:i/>
          <w:iCs/>
          <w:spacing w:val="-2"/>
          <w:szCs w:val="28"/>
          <w:lang w:val="vi-VN"/>
        </w:rPr>
        <w:t xml:space="preserve">yêu cầu cần đạt ở mỗi độ tuổi, các hoạt động giáo dục, phương pháp, hình thức tổ chức hoạt động </w:t>
      </w:r>
      <w:r w:rsidRPr="003A1B55">
        <w:rPr>
          <w:rFonts w:cs="Times New Roman"/>
          <w:i/>
          <w:iCs/>
          <w:spacing w:val="-2"/>
          <w:szCs w:val="28"/>
          <w:lang w:val="de-DE"/>
        </w:rPr>
        <w:t>giáo dục</w:t>
      </w:r>
      <w:r w:rsidRPr="003A1B55">
        <w:rPr>
          <w:rFonts w:cs="Times New Roman"/>
          <w:i/>
          <w:iCs/>
          <w:spacing w:val="-2"/>
          <w:szCs w:val="28"/>
          <w:lang w:val="vi-VN"/>
        </w:rPr>
        <w:t xml:space="preserve">, môi trường </w:t>
      </w:r>
      <w:r w:rsidRPr="003A1B55">
        <w:rPr>
          <w:rFonts w:cs="Times New Roman"/>
          <w:i/>
          <w:iCs/>
          <w:spacing w:val="-2"/>
          <w:szCs w:val="28"/>
          <w:lang w:val="de-DE"/>
        </w:rPr>
        <w:t>giáo dục</w:t>
      </w:r>
      <w:r w:rsidRPr="003A1B55">
        <w:rPr>
          <w:rFonts w:cs="Times New Roman"/>
          <w:i/>
          <w:iCs/>
          <w:spacing w:val="-2"/>
          <w:szCs w:val="28"/>
          <w:lang w:val="vi-VN"/>
        </w:rPr>
        <w:t>, đánh giá sự phát triển của trẻ em; thống nhất trong cả nước ...”.</w:t>
      </w:r>
      <w:r w:rsidR="00847232" w:rsidRPr="003A1B55">
        <w:rPr>
          <w:rFonts w:cs="Times New Roman"/>
          <w:i/>
          <w:iCs/>
          <w:spacing w:val="-2"/>
          <w:szCs w:val="28"/>
        </w:rPr>
        <w:t xml:space="preserve"> </w:t>
      </w:r>
      <w:r w:rsidR="00847232" w:rsidRPr="003A1B55">
        <w:rPr>
          <w:rFonts w:eastAsia="Times New Roman" w:cs="Times New Roman"/>
          <w:szCs w:val="28"/>
        </w:rPr>
        <w:t>Khoản 1, Điều 105 Luật Giáo dục 2019 quy định Chính phủ trình Quốc hội trước khi quyết định chủ trương về cải cách nội dung chương trình của một cấp học.</w:t>
      </w:r>
    </w:p>
    <w:p w14:paraId="2A7C7917" w14:textId="42B213CB" w:rsidR="000457B7" w:rsidRPr="003A1B55" w:rsidRDefault="001144E7" w:rsidP="00B91E2D">
      <w:pPr>
        <w:pStyle w:val="NormalWeb"/>
        <w:shd w:val="clear" w:color="auto" w:fill="FFFFFF"/>
        <w:spacing w:before="0" w:beforeAutospacing="0" w:after="60" w:afterAutospacing="0" w:line="264" w:lineRule="auto"/>
        <w:ind w:firstLine="720"/>
        <w:jc w:val="both"/>
        <w:rPr>
          <w:i/>
          <w:sz w:val="28"/>
          <w:szCs w:val="28"/>
          <w:shd w:val="clear" w:color="auto" w:fill="FFFFFF"/>
          <w:lang w:val="de-DE"/>
        </w:rPr>
      </w:pPr>
      <w:r w:rsidRPr="003A1B55">
        <w:rPr>
          <w:bCs/>
          <w:sz w:val="28"/>
          <w:szCs w:val="28"/>
          <w:lang w:val="vi-VN"/>
        </w:rPr>
        <w:t xml:space="preserve">Luật Trẻ em số 102/2016/QH13 </w:t>
      </w:r>
      <w:r w:rsidRPr="003A1B55">
        <w:rPr>
          <w:sz w:val="28"/>
          <w:szCs w:val="28"/>
          <w:lang w:val="vi-VN"/>
        </w:rPr>
        <w:t>quy định</w:t>
      </w:r>
      <w:r w:rsidRPr="003A1B55">
        <w:rPr>
          <w:i/>
          <w:sz w:val="28"/>
          <w:szCs w:val="28"/>
          <w:lang w:val="vi-VN"/>
        </w:rPr>
        <w:t xml:space="preserve"> </w:t>
      </w:r>
      <w:bookmarkStart w:id="1" w:name="khoan_1_42"/>
      <w:r w:rsidR="00322F99" w:rsidRPr="003A1B55">
        <w:rPr>
          <w:i/>
          <w:sz w:val="28"/>
          <w:szCs w:val="28"/>
          <w:lang w:val="vi-VN"/>
        </w:rPr>
        <w:t>“Nhà nước có chính sách trợ cấp, trợ giúp, ban hành tiêu chuẩn, quy chuẩn để thực hiện việc chăm sóc, nuôi dưỡng trẻ em theo độ tuổi, trẻ em có hoàn cảnh đặc biệt</w:t>
      </w:r>
      <w:bookmarkEnd w:id="1"/>
      <w:r w:rsidR="00322F99" w:rsidRPr="003A1B55">
        <w:rPr>
          <w:i/>
          <w:sz w:val="28"/>
          <w:szCs w:val="28"/>
          <w:lang w:val="vi-VN"/>
        </w:rPr>
        <w:t>;</w:t>
      </w:r>
      <w:r w:rsidR="00322F99" w:rsidRPr="003A1B55">
        <w:rPr>
          <w:i/>
          <w:sz w:val="28"/>
          <w:szCs w:val="28"/>
          <w:lang w:val="de-DE" w:eastAsia="en-AU"/>
        </w:rPr>
        <w:t xml:space="preserve"> </w:t>
      </w:r>
      <w:r w:rsidR="00322F99" w:rsidRPr="003A1B55">
        <w:rPr>
          <w:i/>
          <w:sz w:val="28"/>
          <w:szCs w:val="28"/>
          <w:shd w:val="clear" w:color="auto" w:fill="FFFFFF"/>
          <w:lang w:val="de-DE"/>
        </w:rPr>
        <w:t xml:space="preserve">có chính sách phù hợp với điều kiện phát triển kinh tế - xã hội từng thời kỳ để hỗ trợ, bảo đảm mọi trẻ em được chăm sóc sức khỏe, ưu tiên cho trẻ em có hoàn cảnh đặc biệt, trẻ em thuộc hộ nghèo, hộ cận nghèo, trẻ em dân tộc thiểu số, trẻ em đang sinh sống tại các xã biên giới, miền núi, hải đảo và các xã có điều kiện kinh tế - xã hội đặc biệt khó khăn; có chính sách hỗ trợ, bảo đảm mọi trẻ em được đi học, </w:t>
      </w:r>
      <w:r w:rsidR="00BC7B37" w:rsidRPr="003A1B55">
        <w:rPr>
          <w:i/>
          <w:sz w:val="28"/>
          <w:szCs w:val="28"/>
          <w:shd w:val="clear" w:color="auto" w:fill="FFFFFF"/>
          <w:lang w:val="de-DE"/>
        </w:rPr>
        <w:t>...</w:t>
      </w:r>
      <w:r w:rsidR="00322F99" w:rsidRPr="003A1B55">
        <w:rPr>
          <w:i/>
          <w:sz w:val="28"/>
          <w:szCs w:val="28"/>
          <w:shd w:val="clear" w:color="auto" w:fill="FFFFFF"/>
          <w:lang w:val="de-DE"/>
        </w:rPr>
        <w:t xml:space="preserve"> được tiếp cận giáo dục phổ cập, giáo dục hòa nhập</w:t>
      </w:r>
      <w:r w:rsidR="00870B40" w:rsidRPr="003A1B55">
        <w:rPr>
          <w:i/>
          <w:sz w:val="28"/>
          <w:szCs w:val="28"/>
          <w:shd w:val="clear" w:color="auto" w:fill="FFFFFF"/>
          <w:lang w:val="de-DE"/>
        </w:rPr>
        <w:t xml:space="preserve">; </w:t>
      </w:r>
      <w:r w:rsidR="00322F99" w:rsidRPr="003A1B55">
        <w:rPr>
          <w:i/>
          <w:sz w:val="28"/>
          <w:szCs w:val="28"/>
          <w:shd w:val="clear" w:color="auto" w:fill="FFFFFF"/>
          <w:lang w:val="de-DE"/>
        </w:rPr>
        <w:t xml:space="preserve"> Chương trình, nội dung giáo dục phải phù hợp với từng độ tuổi, từng nhóm đối tượng trẻ em, bảo đảm chất lượng, đáp ứng yêu cầu phát triển toàn diện và yêu cầu hội nhập; chú trọng giáo dục truyền thống lịch sử, văn hóa dân tộc</w:t>
      </w:r>
      <w:r w:rsidR="00870B40" w:rsidRPr="003A1B55">
        <w:rPr>
          <w:i/>
          <w:sz w:val="28"/>
          <w:szCs w:val="28"/>
          <w:shd w:val="clear" w:color="auto" w:fill="FFFFFF"/>
          <w:lang w:val="de-DE"/>
        </w:rPr>
        <w:t>..</w:t>
      </w:r>
      <w:r w:rsidR="00835BD1" w:rsidRPr="003A1B55">
        <w:rPr>
          <w:i/>
          <w:sz w:val="28"/>
          <w:szCs w:val="28"/>
          <w:shd w:val="clear" w:color="auto" w:fill="FFFFFF"/>
          <w:lang w:val="de-DE"/>
        </w:rPr>
        <w:t>.</w:t>
      </w:r>
      <w:r w:rsidR="00835BD1" w:rsidRPr="003A1B55">
        <w:rPr>
          <w:i/>
          <w:iCs/>
          <w:spacing w:val="-2"/>
          <w:sz w:val="28"/>
          <w:szCs w:val="28"/>
          <w:lang w:val="vi-VN"/>
        </w:rPr>
        <w:t xml:space="preserve"> ”.</w:t>
      </w:r>
    </w:p>
    <w:p w14:paraId="668E853D" w14:textId="44AE3C8B" w:rsidR="00D755F6" w:rsidRPr="003A1B55" w:rsidRDefault="00D755F6" w:rsidP="00B91E2D">
      <w:pPr>
        <w:pStyle w:val="NormalWeb"/>
        <w:shd w:val="clear" w:color="auto" w:fill="FFFFFF"/>
        <w:spacing w:before="0" w:beforeAutospacing="0" w:after="60" w:afterAutospacing="0" w:line="264" w:lineRule="auto"/>
        <w:ind w:firstLine="720"/>
        <w:jc w:val="both"/>
        <w:rPr>
          <w:i/>
          <w:spacing w:val="-4"/>
          <w:sz w:val="28"/>
          <w:szCs w:val="28"/>
          <w:shd w:val="clear" w:color="auto" w:fill="FFFFFF"/>
          <w:lang w:val="de-DE"/>
        </w:rPr>
      </w:pPr>
      <w:r w:rsidRPr="003A1B55">
        <w:rPr>
          <w:spacing w:val="-4"/>
          <w:sz w:val="28"/>
          <w:szCs w:val="28"/>
          <w:lang w:val="vi-VN"/>
        </w:rPr>
        <w:t>Quyết định số 1705/QĐ-T</w:t>
      </w:r>
      <w:r w:rsidR="000C6FAC" w:rsidRPr="003A1B55">
        <w:rPr>
          <w:spacing w:val="-4"/>
          <w:sz w:val="28"/>
          <w:szCs w:val="28"/>
        </w:rPr>
        <w:t>T</w:t>
      </w:r>
      <w:r w:rsidRPr="003A1B55">
        <w:rPr>
          <w:spacing w:val="-4"/>
          <w:sz w:val="28"/>
          <w:szCs w:val="28"/>
          <w:lang w:val="vi-VN"/>
        </w:rPr>
        <w:t xml:space="preserve">g ngày 31/12/2024 của Chính phủ phê duyệt chiến lược phát triển giáo dục đến năm 2030, tầm nhìn đến năm 2045 </w:t>
      </w:r>
      <w:r w:rsidRPr="003A1B55">
        <w:rPr>
          <w:spacing w:val="-4"/>
          <w:sz w:val="28"/>
          <w:szCs w:val="28"/>
          <w:lang w:val="de-DE"/>
        </w:rPr>
        <w:t xml:space="preserve">(sau đây gọi tắt là Chiến lược) </w:t>
      </w:r>
      <w:r w:rsidR="00870B40" w:rsidRPr="003A1B55">
        <w:rPr>
          <w:spacing w:val="-4"/>
          <w:sz w:val="28"/>
          <w:szCs w:val="28"/>
          <w:lang w:val="de-DE"/>
        </w:rPr>
        <w:t xml:space="preserve">với </w:t>
      </w:r>
      <w:r w:rsidR="00E45A57" w:rsidRPr="003A1B55">
        <w:rPr>
          <w:spacing w:val="-4"/>
          <w:sz w:val="28"/>
          <w:szCs w:val="28"/>
          <w:lang w:val="de-DE"/>
        </w:rPr>
        <w:t xml:space="preserve"> mục tiêu</w:t>
      </w:r>
      <w:r w:rsidR="00870B40" w:rsidRPr="003A1B55">
        <w:rPr>
          <w:spacing w:val="-4"/>
          <w:sz w:val="28"/>
          <w:szCs w:val="28"/>
          <w:lang w:val="de-DE"/>
        </w:rPr>
        <w:t>:</w:t>
      </w:r>
      <w:r w:rsidR="00E45A57" w:rsidRPr="003A1B55">
        <w:rPr>
          <w:spacing w:val="-4"/>
          <w:sz w:val="28"/>
          <w:szCs w:val="28"/>
        </w:rPr>
        <w:t xml:space="preserve"> </w:t>
      </w:r>
      <w:r w:rsidR="00E45A57" w:rsidRPr="003A1B55">
        <w:rPr>
          <w:spacing w:val="-4"/>
          <w:sz w:val="28"/>
          <w:szCs w:val="28"/>
          <w:lang w:val="vi-VN"/>
        </w:rPr>
        <w:t>“</w:t>
      </w:r>
      <w:r w:rsidRPr="003A1B55">
        <w:rPr>
          <w:i/>
          <w:spacing w:val="-4"/>
          <w:sz w:val="28"/>
          <w:szCs w:val="28"/>
          <w:shd w:val="clear" w:color="auto" w:fill="FFFFFF"/>
          <w:lang w:val="de-DE"/>
        </w:rPr>
        <w:t>Tiếp tục duy trì, củng cố và nâng cao chất lượng phổ cập giáo dục mầm non cho trẻ em 5 tuổi; phấn đấu hoàn thành phổ cập giáo dục mầm non cho trẻ mẫu giáo.</w:t>
      </w:r>
      <w:r w:rsidR="00554D76" w:rsidRPr="003A1B55">
        <w:rPr>
          <w:i/>
          <w:spacing w:val="-4"/>
          <w:sz w:val="28"/>
          <w:szCs w:val="28"/>
          <w:shd w:val="clear" w:color="auto" w:fill="FFFFFF"/>
          <w:lang w:val="de-DE"/>
        </w:rPr>
        <w:t>.</w:t>
      </w:r>
      <w:r w:rsidRPr="003A1B55">
        <w:rPr>
          <w:i/>
          <w:spacing w:val="-4"/>
          <w:sz w:val="28"/>
          <w:szCs w:val="28"/>
          <w:shd w:val="clear" w:color="auto" w:fill="FFFFFF"/>
          <w:lang w:val="de-DE"/>
        </w:rPr>
        <w:t>. Chất lượng nuôi dưỡng, chăm sóc và giáo dục được nâng cao, đảm bảo trẻ em được phát triển toàn diện về thể chất, tình cảm, trí tuệ, thẩm mỹ, hình thành yếu tố đầu tiên của nhân cách, chuẩn bị vào học lớp 1</w:t>
      </w:r>
      <w:r w:rsidR="00835BD1" w:rsidRPr="003A1B55">
        <w:rPr>
          <w:i/>
          <w:iCs/>
          <w:spacing w:val="-2"/>
          <w:sz w:val="28"/>
          <w:szCs w:val="28"/>
          <w:lang w:val="vi-VN"/>
        </w:rPr>
        <w:t>”</w:t>
      </w:r>
      <w:r w:rsidRPr="003A1B55">
        <w:rPr>
          <w:i/>
          <w:spacing w:val="-4"/>
          <w:sz w:val="28"/>
          <w:szCs w:val="28"/>
          <w:shd w:val="clear" w:color="auto" w:fill="FFFFFF"/>
          <w:lang w:val="de-DE"/>
        </w:rPr>
        <w:t>.</w:t>
      </w:r>
    </w:p>
    <w:p w14:paraId="1CD3D797" w14:textId="1CCBDD9A" w:rsidR="004A5B6A" w:rsidRPr="003A1B55" w:rsidRDefault="001144E7" w:rsidP="00B91E2D">
      <w:pPr>
        <w:pStyle w:val="BodyText"/>
        <w:spacing w:after="60" w:line="264" w:lineRule="auto"/>
        <w:ind w:firstLine="720"/>
        <w:jc w:val="both"/>
        <w:rPr>
          <w:bCs/>
          <w:lang w:val="de-DE"/>
        </w:rPr>
      </w:pPr>
      <w:r w:rsidRPr="003A1B55">
        <w:rPr>
          <w:bCs/>
          <w:lang w:val="de-DE"/>
        </w:rPr>
        <w:t>Các cam kết của Chính phủ Việt Nam thực hiện các điều ước quốc tế về quyền con người mà Việt Nam đã ký kết hoặc tham gia, bảo đảm tiếp cận dựa trên Quyền và bình đẳng, công bằng, đáp ứng yêu cầu hội nhập quốc tế, thể hiện mục tiêu cao nhất là dành những gì tốt nhất cho sự phát triển toàn diện của trẻ em.</w:t>
      </w:r>
      <w:r w:rsidR="000258E0" w:rsidRPr="003A1B55">
        <w:rPr>
          <w:bCs/>
          <w:lang w:val="de-DE"/>
        </w:rPr>
        <w:t xml:space="preserve"> </w:t>
      </w:r>
    </w:p>
    <w:p w14:paraId="48816880" w14:textId="369A7C90" w:rsidR="001144E7" w:rsidRPr="003A1B55" w:rsidRDefault="00593B4E" w:rsidP="005E5A77">
      <w:pPr>
        <w:pStyle w:val="BodyText"/>
        <w:spacing w:after="60" w:line="276" w:lineRule="auto"/>
        <w:ind w:firstLine="720"/>
        <w:jc w:val="both"/>
        <w:rPr>
          <w:b/>
          <w:bCs/>
          <w:i/>
          <w:lang w:val="vi-VN"/>
        </w:rPr>
      </w:pPr>
      <w:r w:rsidRPr="003A1B55">
        <w:rPr>
          <w:b/>
          <w:bCs/>
          <w:i/>
        </w:rPr>
        <w:lastRenderedPageBreak/>
        <w:t>2</w:t>
      </w:r>
      <w:r w:rsidR="001144E7" w:rsidRPr="003A1B55">
        <w:rPr>
          <w:b/>
          <w:bCs/>
          <w:i/>
          <w:lang w:val="vi-VN"/>
        </w:rPr>
        <w:t>. Cơ sở thực tiễn</w:t>
      </w:r>
    </w:p>
    <w:p w14:paraId="5054AB3D" w14:textId="05D3025A" w:rsidR="009E72D3" w:rsidRPr="003A1B55" w:rsidRDefault="001875C7" w:rsidP="005E5A77">
      <w:pPr>
        <w:pStyle w:val="BodyText"/>
        <w:spacing w:after="60" w:line="276" w:lineRule="auto"/>
        <w:ind w:firstLine="720"/>
        <w:jc w:val="both"/>
      </w:pPr>
      <w:r w:rsidRPr="003A1B55">
        <w:rPr>
          <w:lang w:val="vi-VN"/>
        </w:rPr>
        <w:t>Chương trình GDMN</w:t>
      </w:r>
      <w:r w:rsidR="00472308" w:rsidRPr="003A1B55">
        <w:rPr>
          <w:lang w:val="vi-VN"/>
        </w:rPr>
        <w:t xml:space="preserve"> </w:t>
      </w:r>
      <w:r w:rsidR="00F21269" w:rsidRPr="003A1B55">
        <w:rPr>
          <w:lang w:val="vi-VN"/>
        </w:rPr>
        <w:t xml:space="preserve">được ban hành năm </w:t>
      </w:r>
      <w:r w:rsidR="00472308" w:rsidRPr="003A1B55">
        <w:rPr>
          <w:lang w:val="vi-VN"/>
        </w:rPr>
        <w:t>2009</w:t>
      </w:r>
      <w:r w:rsidR="002B45CF" w:rsidRPr="003A1B55">
        <w:rPr>
          <w:rStyle w:val="FootnoteReference"/>
        </w:rPr>
        <w:footnoteReference w:id="1"/>
      </w:r>
      <w:r w:rsidR="00472308" w:rsidRPr="003A1B55">
        <w:rPr>
          <w:lang w:val="vi-VN"/>
        </w:rPr>
        <w:t xml:space="preserve"> đã triển khai được 1</w:t>
      </w:r>
      <w:r w:rsidR="00A40C6B" w:rsidRPr="003A1B55">
        <w:rPr>
          <w:lang w:val="vi-VN"/>
        </w:rPr>
        <w:t>5</w:t>
      </w:r>
      <w:r w:rsidR="00472308" w:rsidRPr="003A1B55">
        <w:rPr>
          <w:lang w:val="vi-VN"/>
        </w:rPr>
        <w:t xml:space="preserve"> năm (</w:t>
      </w:r>
      <w:r w:rsidR="00596E6F" w:rsidRPr="003A1B55">
        <w:t>sửa đổi, bổ sung 2 lần, năm 2016 và năm 2020</w:t>
      </w:r>
      <w:r w:rsidR="00596E6F" w:rsidRPr="003A1B55">
        <w:rPr>
          <w:vertAlign w:val="superscript"/>
        </w:rPr>
        <w:footnoteReference w:id="2"/>
      </w:r>
      <w:r w:rsidR="00472308" w:rsidRPr="003A1B55">
        <w:rPr>
          <w:lang w:val="vi-VN"/>
        </w:rPr>
        <w:t xml:space="preserve">). Theo báo cáo đánh giá </w:t>
      </w:r>
      <w:r w:rsidRPr="003A1B55">
        <w:rPr>
          <w:lang w:val="vi-VN"/>
        </w:rPr>
        <w:t>Chương trình GDMN</w:t>
      </w:r>
      <w:r w:rsidR="00472308" w:rsidRPr="003A1B55">
        <w:rPr>
          <w:lang w:val="vi-VN"/>
        </w:rPr>
        <w:t xml:space="preserve"> hiện hành </w:t>
      </w:r>
      <w:r w:rsidR="00596E6F" w:rsidRPr="003A1B55">
        <w:t xml:space="preserve">cho thấy </w:t>
      </w:r>
      <w:r w:rsidR="00472308" w:rsidRPr="003A1B55">
        <w:rPr>
          <w:lang w:val="vi-VN"/>
        </w:rPr>
        <w:t xml:space="preserve">có nhiều ưu điểm như: </w:t>
      </w:r>
      <w:r w:rsidR="00472308" w:rsidRPr="003A1B55">
        <w:rPr>
          <w:bCs/>
          <w:lang w:val="vi-VN"/>
        </w:rPr>
        <w:t xml:space="preserve">Chương trình </w:t>
      </w:r>
      <w:r w:rsidR="00536BC9" w:rsidRPr="003A1B55">
        <w:rPr>
          <w:bCs/>
        </w:rPr>
        <w:t xml:space="preserve">có tính chất </w:t>
      </w:r>
      <w:r w:rsidR="00472308" w:rsidRPr="003A1B55">
        <w:rPr>
          <w:bCs/>
          <w:lang w:val="vi-VN"/>
        </w:rPr>
        <w:t>khung, mở</w:t>
      </w:r>
      <w:r w:rsidR="00D7190D" w:rsidRPr="003A1B55">
        <w:rPr>
          <w:lang w:val="vi-VN"/>
        </w:rPr>
        <w:t xml:space="preserve"> tạo cơ hội</w:t>
      </w:r>
      <w:r w:rsidR="00DA23EC" w:rsidRPr="003A1B55">
        <w:rPr>
          <w:lang w:val="vi-VN"/>
        </w:rPr>
        <w:t xml:space="preserve"> để</w:t>
      </w:r>
      <w:r w:rsidR="00472308" w:rsidRPr="003A1B55">
        <w:rPr>
          <w:lang w:val="vi-VN"/>
        </w:rPr>
        <w:t xml:space="preserve"> </w:t>
      </w:r>
      <w:r w:rsidR="00472308" w:rsidRPr="003A1B55">
        <w:rPr>
          <w:bCs/>
          <w:lang w:val="vi-VN"/>
        </w:rPr>
        <w:t>đáp ứng sự đa dạng của các vùng miền, các đối tượng trẻ, hướng đến sự phát triển toàn diện</w:t>
      </w:r>
      <w:r w:rsidR="00F33F3E" w:rsidRPr="003A1B55">
        <w:rPr>
          <w:bCs/>
          <w:lang w:val="vi-VN"/>
        </w:rPr>
        <w:t xml:space="preserve"> của trẻ</w:t>
      </w:r>
      <w:r w:rsidR="00472308" w:rsidRPr="003A1B55">
        <w:rPr>
          <w:lang w:val="vi-VN"/>
        </w:rPr>
        <w:t xml:space="preserve">; bảo đảm kết nối giữa các độ tuổi nhà trẻ và mẫu giáo; </w:t>
      </w:r>
      <w:r w:rsidR="006F76BF" w:rsidRPr="003A1B55">
        <w:rPr>
          <w:lang w:val="vi-VN"/>
        </w:rPr>
        <w:t xml:space="preserve">thể hiện quan điểm </w:t>
      </w:r>
      <w:r w:rsidR="00472308" w:rsidRPr="003A1B55">
        <w:rPr>
          <w:lang w:val="vi-VN"/>
        </w:rPr>
        <w:t>giáo dục toàn diện, tích hợp, lấy trẻ làm trung tâm với phương châm giáo dục “</w:t>
      </w:r>
      <w:r w:rsidR="00472308" w:rsidRPr="003A1B55">
        <w:rPr>
          <w:i/>
          <w:lang w:val="vi-VN"/>
        </w:rPr>
        <w:t>chơi mà học, học bằng chơi</w:t>
      </w:r>
      <w:r w:rsidR="00472308" w:rsidRPr="003A1B55">
        <w:rPr>
          <w:lang w:val="vi-VN"/>
        </w:rPr>
        <w:t>".</w:t>
      </w:r>
      <w:r w:rsidR="009E72D3" w:rsidRPr="003A1B55">
        <w:t xml:space="preserve"> Chương trình được thực hiện ở 100% cơ sở GDMN, kết quả bước đầu phù hợp với điều kiện thực tế của nhà trường và văn hoá địa phương.</w:t>
      </w:r>
    </w:p>
    <w:p w14:paraId="26D598EC" w14:textId="0B0DFD82" w:rsidR="00050264" w:rsidRPr="003A1B55" w:rsidRDefault="00472308" w:rsidP="005E5A77">
      <w:pPr>
        <w:pStyle w:val="BodyText"/>
        <w:widowControl w:val="0"/>
        <w:spacing w:after="60" w:line="276" w:lineRule="auto"/>
        <w:ind w:firstLine="720"/>
        <w:jc w:val="both"/>
        <w:rPr>
          <w:lang w:val="vi-VN"/>
        </w:rPr>
      </w:pPr>
      <w:r w:rsidRPr="003A1B55">
        <w:rPr>
          <w:lang w:val="vi-VN"/>
        </w:rPr>
        <w:t>Tuy nhiên, trước sự phát triển nhanh chóng của khoa học - công nghệ và khoa học giáo dục</w:t>
      </w:r>
      <w:r w:rsidR="002B45CF" w:rsidRPr="003A1B55">
        <w:rPr>
          <w:lang w:val="vi-VN"/>
        </w:rPr>
        <w:t>, sự phát triển của trẻ em</w:t>
      </w:r>
      <w:r w:rsidRPr="003A1B55">
        <w:rPr>
          <w:lang w:val="vi-VN"/>
        </w:rPr>
        <w:t xml:space="preserve">; trước những đòi hỏi hội nhập quốc tế, </w:t>
      </w:r>
      <w:r w:rsidR="00FE1A08" w:rsidRPr="003A1B55">
        <w:rPr>
          <w:lang w:val="vi-VN"/>
        </w:rPr>
        <w:t>C</w:t>
      </w:r>
      <w:r w:rsidRPr="003A1B55">
        <w:rPr>
          <w:lang w:val="vi-VN"/>
        </w:rPr>
        <w:t xml:space="preserve">hương trình hiện hành đã bộc lộ một số hạn chế, bất cập như: </w:t>
      </w:r>
    </w:p>
    <w:p w14:paraId="58070782" w14:textId="77777777" w:rsidR="00050264" w:rsidRPr="003A1B55" w:rsidRDefault="00D4639C" w:rsidP="005E5A77">
      <w:pPr>
        <w:pStyle w:val="BodyText"/>
        <w:spacing w:after="60" w:line="276" w:lineRule="auto"/>
        <w:ind w:firstLine="720"/>
        <w:jc w:val="both"/>
      </w:pPr>
      <w:r w:rsidRPr="003A1B55">
        <w:t>(i) Chương trình chưa đáp ứng yêu cầu đổi mới</w:t>
      </w:r>
      <w:r w:rsidRPr="003A1B55">
        <w:rPr>
          <w:i/>
        </w:rPr>
        <w:t xml:space="preserve"> </w:t>
      </w:r>
      <w:r w:rsidRPr="003A1B55">
        <w:t>đảm bảo tiếp cận phẩm chất, năng lực, liên thông với Chương trình GD phổ thông thực hiện chủ trương chính trị, căn cứ pháp lý, chỉ đạo của Đảng và Chính phủ</w:t>
      </w:r>
      <w:r w:rsidRPr="003A1B55">
        <w:rPr>
          <w:rStyle w:val="FootnoteReference"/>
        </w:rPr>
        <w:footnoteReference w:id="3"/>
      </w:r>
      <w:r w:rsidRPr="003A1B55">
        <w:t xml:space="preserve">, </w:t>
      </w:r>
    </w:p>
    <w:p w14:paraId="3ABCCDF4" w14:textId="77777777" w:rsidR="00050264" w:rsidRPr="003A1B55" w:rsidRDefault="00D4639C" w:rsidP="005E5A77">
      <w:pPr>
        <w:pStyle w:val="BodyText"/>
        <w:spacing w:after="60" w:line="276" w:lineRule="auto"/>
        <w:ind w:firstLine="720"/>
        <w:jc w:val="both"/>
      </w:pPr>
      <w:r w:rsidRPr="003A1B55">
        <w:t xml:space="preserve">(ii) Nội dung chương trình </w:t>
      </w:r>
      <w:r w:rsidR="00050264" w:rsidRPr="003A1B55">
        <w:t>c</w:t>
      </w:r>
      <w:r w:rsidR="00050264" w:rsidRPr="003A1B55">
        <w:rPr>
          <w:lang w:val="vi-VN"/>
        </w:rPr>
        <w:t xml:space="preserve">hưa thể hiện rõ nội dung các quy định </w:t>
      </w:r>
      <w:r w:rsidR="00050264" w:rsidRPr="003A1B55">
        <w:rPr>
          <w:bCs/>
          <w:lang w:val="vi-VN"/>
        </w:rPr>
        <w:t xml:space="preserve">về quyền trẻ em tại Luật Trẻ em số 102/2016/QH13, </w:t>
      </w:r>
      <w:r w:rsidRPr="003A1B55">
        <w:t xml:space="preserve">chưa cập nhật xu thế phát triển và các kĩ năng cần có của trẻ trong xã hội hiện đại, </w:t>
      </w:r>
    </w:p>
    <w:p w14:paraId="4823F632" w14:textId="1891571D" w:rsidR="00472308" w:rsidRPr="003A1B55" w:rsidRDefault="00D4639C" w:rsidP="005E5A77">
      <w:pPr>
        <w:pStyle w:val="BodyText"/>
        <w:spacing w:after="60" w:line="276" w:lineRule="auto"/>
        <w:ind w:firstLine="720"/>
        <w:jc w:val="both"/>
        <w:rPr>
          <w:spacing w:val="-4"/>
          <w:lang w:val="nl-NL"/>
        </w:rPr>
      </w:pPr>
      <w:r w:rsidRPr="003A1B55">
        <w:t xml:space="preserve">(iii) </w:t>
      </w:r>
      <w:r w:rsidR="003E6CE5" w:rsidRPr="003A1B55">
        <w:rPr>
          <w:spacing w:val="-4"/>
          <w:lang w:val="vi-VN"/>
        </w:rPr>
        <w:t xml:space="preserve">Chưa </w:t>
      </w:r>
      <w:r w:rsidR="00050264" w:rsidRPr="003A1B55">
        <w:rPr>
          <w:spacing w:val="-4"/>
          <w:lang w:val="vi-VN"/>
        </w:rPr>
        <w:t xml:space="preserve">đảm bảo </w:t>
      </w:r>
      <w:r w:rsidR="003E6CE5" w:rsidRPr="003A1B55">
        <w:rPr>
          <w:spacing w:val="-4"/>
          <w:lang w:val="vi-VN"/>
        </w:rPr>
        <w:t>sự đồng bộ</w:t>
      </w:r>
      <w:r w:rsidR="00050264" w:rsidRPr="003A1B55">
        <w:rPr>
          <w:spacing w:val="-4"/>
        </w:rPr>
        <w:t xml:space="preserve"> về</w:t>
      </w:r>
      <w:r w:rsidR="003E6CE5" w:rsidRPr="003A1B55">
        <w:rPr>
          <w:spacing w:val="-4"/>
          <w:lang w:val="vi-VN"/>
        </w:rPr>
        <w:t xml:space="preserve"> </w:t>
      </w:r>
      <w:r w:rsidR="00050264" w:rsidRPr="003A1B55">
        <w:rPr>
          <w:spacing w:val="-4"/>
          <w:lang w:val="vi-VN"/>
        </w:rPr>
        <w:t xml:space="preserve">quy định </w:t>
      </w:r>
      <w:r w:rsidR="003E6CE5" w:rsidRPr="003A1B55">
        <w:rPr>
          <w:spacing w:val="-4"/>
          <w:lang w:val="vi-VN"/>
        </w:rPr>
        <w:t xml:space="preserve">giữa Chương trình và điều kiện thực hiện Chương trình: sự tham gia, trách nhiệm của gia đình, cộng đồng; </w:t>
      </w:r>
      <w:r w:rsidR="00050264" w:rsidRPr="003A1B55">
        <w:t xml:space="preserve">mạng lưới trường, lớp chưa đáp ứng nhu cầu; cơ sở vật chất, thiết bị, đồ dùng dạy học, đồ chơi thiếu hoặc không đạt chuẩn; </w:t>
      </w:r>
      <w:r w:rsidR="003E6CE5" w:rsidRPr="003A1B55">
        <w:rPr>
          <w:spacing w:val="-4"/>
          <w:lang w:val="vi-VN"/>
        </w:rPr>
        <w:t>đặc biệt</w:t>
      </w:r>
      <w:r w:rsidR="00953A18" w:rsidRPr="003A1B55">
        <w:rPr>
          <w:spacing w:val="-4"/>
          <w:lang w:val="vi-VN"/>
        </w:rPr>
        <w:t xml:space="preserve"> </w:t>
      </w:r>
      <w:r w:rsidR="003E6CE5" w:rsidRPr="003A1B55">
        <w:rPr>
          <w:spacing w:val="-4"/>
          <w:lang w:val="nl-NL"/>
        </w:rPr>
        <w:t>c</w:t>
      </w:r>
      <w:r w:rsidR="00F3627B" w:rsidRPr="003A1B55">
        <w:rPr>
          <w:spacing w:val="-4"/>
          <w:lang w:val="nl-NL"/>
        </w:rPr>
        <w:t>hưa quan tâm thỏa đáng đến đời sống và chế độ ưu đãi đối với GVMN</w:t>
      </w:r>
      <w:r w:rsidR="003E6CE5" w:rsidRPr="003A1B55">
        <w:rPr>
          <w:spacing w:val="-4"/>
          <w:lang w:val="vi-VN"/>
        </w:rPr>
        <w:t xml:space="preserve"> (</w:t>
      </w:r>
      <w:r w:rsidR="00F3627B" w:rsidRPr="003A1B55">
        <w:rPr>
          <w:spacing w:val="-4"/>
          <w:lang w:val="nl-NL"/>
        </w:rPr>
        <w:t>thời gian làm việc</w:t>
      </w:r>
      <w:r w:rsidR="003E6CE5" w:rsidRPr="003A1B55">
        <w:rPr>
          <w:spacing w:val="-4"/>
          <w:lang w:val="vi-VN"/>
        </w:rPr>
        <w:t xml:space="preserve"> dài</w:t>
      </w:r>
      <w:r w:rsidR="00F3627B" w:rsidRPr="003A1B55">
        <w:rPr>
          <w:spacing w:val="-4"/>
          <w:lang w:val="nl-NL"/>
        </w:rPr>
        <w:t xml:space="preserve">, thang bậc lương thấp, áp lực công việc, </w:t>
      </w:r>
      <w:r w:rsidR="000D7CA1" w:rsidRPr="003A1B55">
        <w:rPr>
          <w:spacing w:val="-4"/>
          <w:lang w:val="nl-NL"/>
        </w:rPr>
        <w:t>tình</w:t>
      </w:r>
      <w:r w:rsidR="000D7CA1" w:rsidRPr="003A1B55">
        <w:rPr>
          <w:spacing w:val="-4"/>
          <w:lang w:val="vi-VN"/>
        </w:rPr>
        <w:t xml:space="preserve"> trạng </w:t>
      </w:r>
      <w:r w:rsidR="00F3627B" w:rsidRPr="003A1B55">
        <w:rPr>
          <w:spacing w:val="-4"/>
          <w:lang w:val="nl-NL"/>
        </w:rPr>
        <w:t>thiếu GV</w:t>
      </w:r>
      <w:r w:rsidR="00686F78" w:rsidRPr="003A1B55">
        <w:rPr>
          <w:spacing w:val="-4"/>
          <w:lang w:val="nl-NL"/>
        </w:rPr>
        <w:t xml:space="preserve"> kéo dài</w:t>
      </w:r>
      <w:r w:rsidR="000D7CA1" w:rsidRPr="003A1B55">
        <w:rPr>
          <w:spacing w:val="-4"/>
          <w:lang w:val="vi-VN"/>
        </w:rPr>
        <w:t>…)</w:t>
      </w:r>
      <w:r w:rsidR="00F3627B" w:rsidRPr="003A1B55">
        <w:rPr>
          <w:spacing w:val="-4"/>
          <w:lang w:val="nl-NL"/>
        </w:rPr>
        <w:t>.</w:t>
      </w:r>
    </w:p>
    <w:p w14:paraId="4F95820B" w14:textId="06265B5D" w:rsidR="009A4343" w:rsidRPr="003A1B55" w:rsidRDefault="00050264" w:rsidP="005E5A77">
      <w:pPr>
        <w:widowControl w:val="0"/>
        <w:spacing w:before="120" w:line="276" w:lineRule="auto"/>
        <w:ind w:firstLine="720"/>
        <w:jc w:val="both"/>
        <w:rPr>
          <w:rFonts w:cs="Times New Roman"/>
          <w:bCs/>
          <w:szCs w:val="28"/>
        </w:rPr>
      </w:pPr>
      <w:r w:rsidRPr="003A1B55">
        <w:rPr>
          <w:rFonts w:cs="Times New Roman"/>
          <w:szCs w:val="28"/>
        </w:rPr>
        <w:t xml:space="preserve"> (iv) Chất lượng triển khai </w:t>
      </w:r>
      <w:r w:rsidR="009A4343" w:rsidRPr="003A1B55">
        <w:rPr>
          <w:rFonts w:cs="Times New Roman"/>
          <w:szCs w:val="28"/>
        </w:rPr>
        <w:t>thực hiện Chương trình chưa đồng đều</w:t>
      </w:r>
      <w:r w:rsidR="009A4343" w:rsidRPr="003A1B55">
        <w:rPr>
          <w:rFonts w:eastAsia="Times New Roman" w:cs="Times New Roman"/>
          <w:szCs w:val="28"/>
          <w:lang w:val="pt-BR"/>
        </w:rPr>
        <w:t xml:space="preserve">, đặc biệt đối </w:t>
      </w:r>
      <w:r w:rsidRPr="003A1B55">
        <w:rPr>
          <w:rFonts w:eastAsia="Times New Roman" w:cs="Times New Roman"/>
          <w:szCs w:val="28"/>
          <w:lang w:val="pt-BR"/>
        </w:rPr>
        <w:t>với</w:t>
      </w:r>
      <w:r w:rsidR="009A4343" w:rsidRPr="003A1B55">
        <w:rPr>
          <w:rFonts w:eastAsia="Times New Roman" w:cs="Times New Roman"/>
          <w:szCs w:val="28"/>
          <w:lang w:val="pt-BR"/>
        </w:rPr>
        <w:t xml:space="preserve"> trẻ em khuyết tật, trẻ em có hoàn cảnh khó khăn, dân tộc thiểu số</w:t>
      </w:r>
      <w:r w:rsidR="009A4343" w:rsidRPr="003A1B55">
        <w:rPr>
          <w:rFonts w:cs="Times New Roman"/>
          <w:szCs w:val="28"/>
          <w:lang w:val="pt-BR"/>
        </w:rPr>
        <w:t xml:space="preserve">; </w:t>
      </w:r>
      <w:r w:rsidR="009A4343" w:rsidRPr="003A1B55">
        <w:rPr>
          <w:rFonts w:cs="Times New Roman"/>
          <w:bCs/>
          <w:szCs w:val="28"/>
        </w:rPr>
        <w:t>vẫn còn tình trạng mất an toàn cho trẻ trong các cơ sở giáo dục mầm non tư thục, nhóm trẻ độc lập</w:t>
      </w:r>
      <w:r w:rsidR="00EB76AF" w:rsidRPr="003A1B55">
        <w:rPr>
          <w:rStyle w:val="FootnoteReference"/>
          <w:bCs/>
          <w:szCs w:val="28"/>
        </w:rPr>
        <w:footnoteReference w:id="4"/>
      </w:r>
      <w:r w:rsidR="009A4343" w:rsidRPr="003A1B55">
        <w:rPr>
          <w:rFonts w:cs="Times New Roman"/>
          <w:bCs/>
          <w:szCs w:val="28"/>
        </w:rPr>
        <w:t xml:space="preserve">. </w:t>
      </w:r>
    </w:p>
    <w:p w14:paraId="2B8E8430" w14:textId="43478008" w:rsidR="00A53E13" w:rsidRPr="003A1B55" w:rsidRDefault="00A53E13" w:rsidP="005E5A77">
      <w:pPr>
        <w:spacing w:after="40" w:line="276" w:lineRule="auto"/>
        <w:ind w:firstLine="720"/>
        <w:jc w:val="both"/>
        <w:rPr>
          <w:rFonts w:eastAsia="Times New Roman" w:cs="Times New Roman"/>
          <w:szCs w:val="28"/>
          <w:lang w:val="vi-VN"/>
        </w:rPr>
      </w:pPr>
      <w:r w:rsidRPr="003A1B55">
        <w:rPr>
          <w:rFonts w:eastAsia="Times New Roman" w:cs="Times New Roman"/>
          <w:szCs w:val="28"/>
          <w:lang w:val="vi-VN"/>
        </w:rPr>
        <w:t>T</w:t>
      </w:r>
      <w:r w:rsidR="00195B42" w:rsidRPr="003A1B55">
        <w:rPr>
          <w:rFonts w:eastAsia="Times New Roman" w:cs="Times New Roman"/>
          <w:szCs w:val="28"/>
          <w:lang w:val="vi-VN"/>
        </w:rPr>
        <w:t xml:space="preserve">hực tiễn </w:t>
      </w:r>
      <w:r w:rsidRPr="003A1B55">
        <w:rPr>
          <w:rFonts w:eastAsia="Times New Roman" w:cs="Times New Roman"/>
          <w:szCs w:val="28"/>
          <w:lang w:val="vi-VN"/>
        </w:rPr>
        <w:t xml:space="preserve">nghiên cứu </w:t>
      </w:r>
      <w:r w:rsidR="009E0C3F" w:rsidRPr="003A1B55">
        <w:rPr>
          <w:rFonts w:eastAsia="Times New Roman" w:cs="Times New Roman"/>
          <w:szCs w:val="28"/>
          <w:lang w:val="vi-VN"/>
        </w:rPr>
        <w:t>kho</w:t>
      </w:r>
      <w:r w:rsidR="009C6696" w:rsidRPr="003A1B55">
        <w:rPr>
          <w:rFonts w:eastAsia="Times New Roman" w:cs="Times New Roman"/>
          <w:szCs w:val="28"/>
          <w:lang w:val="vi-VN"/>
        </w:rPr>
        <w:t>a</w:t>
      </w:r>
      <w:r w:rsidR="009E0C3F" w:rsidRPr="003A1B55">
        <w:rPr>
          <w:rFonts w:eastAsia="Times New Roman" w:cs="Times New Roman"/>
          <w:szCs w:val="28"/>
          <w:lang w:val="vi-VN"/>
        </w:rPr>
        <w:t xml:space="preserve"> học chỉ ra: Giai đoạn quan trọng nhất trong đời mỗi con người diễn ra từ khi còn trong bụng mẹ cho đến 8 tuổi, đặc biệt là giai đoạn 1000 ngày đầu đời là cơ hội tốt nhất để phát triển não bộ</w:t>
      </w:r>
      <w:r w:rsidR="00442AB7" w:rsidRPr="003A1B55">
        <w:rPr>
          <w:rFonts w:eastAsia="Times New Roman" w:cs="Times New Roman"/>
          <w:szCs w:val="28"/>
          <w:lang w:val="vi-VN"/>
        </w:rPr>
        <w:t>;</w:t>
      </w:r>
      <w:r w:rsidR="009E0C3F" w:rsidRPr="003A1B55">
        <w:rPr>
          <w:rFonts w:eastAsia="Times New Roman" w:cs="Times New Roman"/>
          <w:szCs w:val="28"/>
          <w:lang w:val="vi-VN"/>
        </w:rPr>
        <w:t xml:space="preserve"> </w:t>
      </w:r>
      <w:r w:rsidR="00195B42" w:rsidRPr="003A1B55">
        <w:rPr>
          <w:rFonts w:eastAsia="Times New Roman" w:cs="Times New Roman"/>
          <w:szCs w:val="28"/>
          <w:lang w:val="vi-VN"/>
        </w:rPr>
        <w:t xml:space="preserve">kinh nghiệm quốc </w:t>
      </w:r>
      <w:r w:rsidR="00195B42" w:rsidRPr="003A1B55">
        <w:rPr>
          <w:rFonts w:eastAsia="Times New Roman" w:cs="Times New Roman"/>
          <w:szCs w:val="28"/>
          <w:lang w:val="vi-VN"/>
        </w:rPr>
        <w:lastRenderedPageBreak/>
        <w:t xml:space="preserve">tế </w:t>
      </w:r>
      <w:r w:rsidR="001875C7" w:rsidRPr="003A1B55">
        <w:rPr>
          <w:rFonts w:eastAsia="Times New Roman" w:cs="Times New Roman"/>
          <w:szCs w:val="28"/>
          <w:lang w:val="vi-VN"/>
        </w:rPr>
        <w:t>Chương trình GDMN</w:t>
      </w:r>
      <w:r w:rsidRPr="003A1B55">
        <w:rPr>
          <w:rFonts w:eastAsia="Times New Roman" w:cs="Times New Roman"/>
          <w:szCs w:val="28"/>
          <w:lang w:val="vi-VN"/>
        </w:rPr>
        <w:t xml:space="preserve"> của một số quốc gia/ vùng lãnh thổ thuộc thuộc 5 châu lục (châu Á, châu Âu, châu Mĩ, Châu Phi, châu Úc)</w:t>
      </w:r>
      <w:r w:rsidR="00195B42" w:rsidRPr="003A1B55">
        <w:rPr>
          <w:rFonts w:eastAsia="Times New Roman" w:cs="Times New Roman"/>
          <w:szCs w:val="28"/>
          <w:lang w:val="vi-VN"/>
        </w:rPr>
        <w:t xml:space="preserve"> cho thấy việc</w:t>
      </w:r>
      <w:r w:rsidRPr="003A1B55">
        <w:rPr>
          <w:rFonts w:eastAsia="Times New Roman" w:cs="Times New Roman"/>
          <w:szCs w:val="28"/>
          <w:lang w:val="vi-VN"/>
        </w:rPr>
        <w:t xml:space="preserve"> xây dựng </w:t>
      </w:r>
      <w:r w:rsidR="001875C7" w:rsidRPr="003A1B55">
        <w:rPr>
          <w:rFonts w:eastAsia="Times New Roman" w:cs="Times New Roman"/>
          <w:szCs w:val="28"/>
          <w:lang w:val="vi-VN"/>
        </w:rPr>
        <w:t>Chương trình GDMN</w:t>
      </w:r>
      <w:r w:rsidRPr="003A1B55">
        <w:rPr>
          <w:rFonts w:eastAsia="Times New Roman" w:cs="Times New Roman"/>
          <w:szCs w:val="28"/>
          <w:lang w:val="vi-VN"/>
        </w:rPr>
        <w:t xml:space="preserve"> </w:t>
      </w:r>
      <w:r w:rsidR="00195B42" w:rsidRPr="003A1B55">
        <w:rPr>
          <w:rFonts w:eastAsia="Times New Roman" w:cs="Times New Roman"/>
          <w:szCs w:val="28"/>
          <w:lang w:val="vi-VN"/>
        </w:rPr>
        <w:t>t</w:t>
      </w:r>
      <w:r w:rsidRPr="003A1B55">
        <w:rPr>
          <w:rFonts w:eastAsia="Times New Roman" w:cs="Times New Roman"/>
          <w:szCs w:val="28"/>
          <w:lang w:val="vi-VN"/>
        </w:rPr>
        <w:t xml:space="preserve">iếp tục vận dụng các quan điểm, cách tiếp cận phát triển toàn diện thông qua </w:t>
      </w:r>
      <w:r w:rsidR="00EB76AF" w:rsidRPr="003A1B55">
        <w:rPr>
          <w:rFonts w:eastAsia="Times New Roman" w:cs="Times New Roman"/>
          <w:szCs w:val="28"/>
          <w:lang w:val="vi-VN"/>
        </w:rPr>
        <w:t xml:space="preserve">bảo vệ, </w:t>
      </w:r>
      <w:r w:rsidR="003B0019" w:rsidRPr="003A1B55">
        <w:rPr>
          <w:rFonts w:eastAsia="Times New Roman" w:cs="Times New Roman"/>
          <w:szCs w:val="28"/>
          <w:lang w:val="vi-VN"/>
        </w:rPr>
        <w:t xml:space="preserve">nuôi dưỡng, </w:t>
      </w:r>
      <w:r w:rsidRPr="003A1B55">
        <w:rPr>
          <w:rFonts w:eastAsia="Times New Roman" w:cs="Times New Roman"/>
          <w:szCs w:val="28"/>
          <w:lang w:val="vi-VN"/>
        </w:rPr>
        <w:t xml:space="preserve">chăm sóc, giáo dục có chất lượng, công bằng và </w:t>
      </w:r>
      <w:r w:rsidR="003B0019" w:rsidRPr="003A1B55">
        <w:rPr>
          <w:rFonts w:eastAsia="Times New Roman" w:cs="Times New Roman"/>
          <w:szCs w:val="28"/>
          <w:lang w:val="vi-VN"/>
        </w:rPr>
        <w:t>hòa nhập</w:t>
      </w:r>
      <w:r w:rsidR="00195B42" w:rsidRPr="003A1B55">
        <w:rPr>
          <w:rFonts w:eastAsia="Times New Roman" w:cs="Times New Roman"/>
          <w:szCs w:val="28"/>
          <w:lang w:val="vi-VN"/>
        </w:rPr>
        <w:t>, h</w:t>
      </w:r>
      <w:r w:rsidRPr="003A1B55">
        <w:rPr>
          <w:rFonts w:eastAsia="Times New Roman" w:cs="Times New Roman"/>
          <w:szCs w:val="28"/>
          <w:lang w:val="vi-VN"/>
        </w:rPr>
        <w:t xml:space="preserve">ình thành nền móng các giá trị cốt lõi người công dân Việt Nam; chuẩn bị cho trẻ </w:t>
      </w:r>
      <w:r w:rsidR="00EB76AF" w:rsidRPr="003A1B55">
        <w:rPr>
          <w:rFonts w:eastAsia="Times New Roman" w:cs="Times New Roman"/>
          <w:szCs w:val="28"/>
          <w:lang w:val="vi-VN"/>
        </w:rPr>
        <w:t xml:space="preserve">em </w:t>
      </w:r>
      <w:r w:rsidRPr="003A1B55">
        <w:rPr>
          <w:rFonts w:eastAsia="Times New Roman" w:cs="Times New Roman"/>
          <w:szCs w:val="28"/>
          <w:lang w:val="vi-VN"/>
        </w:rPr>
        <w:t>có năng lực sáng tạo, trí tuệ và các kĩ năng sống cần thiết trong thời đại công nghiệp 4.0</w:t>
      </w:r>
      <w:r w:rsidR="00C645C9" w:rsidRPr="003A1B55">
        <w:rPr>
          <w:rFonts w:eastAsia="Times New Roman" w:cs="Times New Roman"/>
          <w:szCs w:val="28"/>
          <w:lang w:val="vi-VN"/>
        </w:rPr>
        <w:t>.</w:t>
      </w:r>
      <w:r w:rsidR="006F1A99" w:rsidRPr="003A1B55">
        <w:rPr>
          <w:rFonts w:eastAsia="Times New Roman" w:cs="Times New Roman"/>
          <w:szCs w:val="28"/>
          <w:lang w:val="vi-VN"/>
        </w:rPr>
        <w:t xml:space="preserve"> </w:t>
      </w:r>
    </w:p>
    <w:p w14:paraId="78970B7B" w14:textId="257E5141" w:rsidR="00D65AE9" w:rsidRPr="003A1B55" w:rsidRDefault="00847232" w:rsidP="005E5A77">
      <w:pPr>
        <w:spacing w:after="40" w:line="276" w:lineRule="auto"/>
        <w:ind w:firstLine="720"/>
        <w:jc w:val="both"/>
        <w:rPr>
          <w:rFonts w:eastAsia="Times New Roman" w:cs="Times New Roman"/>
          <w:szCs w:val="28"/>
        </w:rPr>
      </w:pPr>
      <w:r w:rsidRPr="003A1B55">
        <w:rPr>
          <w:rFonts w:eastAsia="Times New Roman" w:cs="Times New Roman"/>
          <w:szCs w:val="28"/>
          <w:lang w:val="vi-VN"/>
        </w:rPr>
        <w:t>Những phân tích t</w:t>
      </w:r>
      <w:r w:rsidRPr="003A1B55">
        <w:rPr>
          <w:rFonts w:eastAsia="Times New Roman" w:cs="Times New Roman"/>
          <w:szCs w:val="28"/>
        </w:rPr>
        <w:t>rên</w:t>
      </w:r>
      <w:r w:rsidRPr="003A1B55">
        <w:rPr>
          <w:rFonts w:eastAsia="Times New Roman" w:cs="Times New Roman"/>
          <w:szCs w:val="28"/>
          <w:lang w:val="vi-VN"/>
        </w:rPr>
        <w:t xml:space="preserve"> cho thấy, </w:t>
      </w:r>
      <w:r w:rsidRPr="003A1B55">
        <w:rPr>
          <w:rFonts w:eastAsia="Times New Roman" w:cs="Times New Roman"/>
          <w:szCs w:val="28"/>
        </w:rPr>
        <w:t xml:space="preserve">đổi mới Chương trình GDMN nhằm đảm bảo thành công nhiệm vụ phát triển kinh tế - xã hội </w:t>
      </w:r>
      <w:r w:rsidRPr="003A1B55">
        <w:rPr>
          <w:rFonts w:eastAsia="Times New Roman" w:cs="Times New Roman"/>
          <w:szCs w:val="28"/>
          <w:lang w:val="vi-VN"/>
        </w:rPr>
        <w:t xml:space="preserve">(được đặt ra tại </w:t>
      </w:r>
      <w:r w:rsidRPr="003A1B55">
        <w:rPr>
          <w:rFonts w:cs="Times New Roman"/>
          <w:bCs/>
          <w:szCs w:val="28"/>
          <w:lang w:val="de-DE"/>
        </w:rPr>
        <w:t>Văn kiện Đại hội đại biểu Đảng</w:t>
      </w:r>
      <w:r w:rsidRPr="003A1B55">
        <w:rPr>
          <w:rFonts w:cs="Times New Roman"/>
          <w:bCs/>
          <w:szCs w:val="28"/>
          <w:lang w:val="vi-VN"/>
        </w:rPr>
        <w:t xml:space="preserve"> </w:t>
      </w:r>
      <w:r w:rsidRPr="003A1B55">
        <w:rPr>
          <w:rFonts w:cs="Times New Roman"/>
          <w:bCs/>
          <w:szCs w:val="28"/>
          <w:lang w:val="de-DE"/>
        </w:rPr>
        <w:t>toàn quốc lần thứ XIII</w:t>
      </w:r>
      <w:r w:rsidRPr="003A1B55">
        <w:rPr>
          <w:rFonts w:eastAsia="Times New Roman" w:cs="Times New Roman"/>
          <w:szCs w:val="28"/>
          <w:lang w:val="vi-VN"/>
        </w:rPr>
        <w:t xml:space="preserve">) </w:t>
      </w:r>
      <w:r w:rsidRPr="003A1B55">
        <w:rPr>
          <w:rFonts w:eastAsia="Times New Roman" w:cs="Times New Roman"/>
          <w:szCs w:val="28"/>
        </w:rPr>
        <w:t>nhằm phát triển toàn diện trẻ em mầm non, đặt nền móng cho sự phát triển con người Việt Nam đáp ứng yêu cầu phát triển đất nước</w:t>
      </w:r>
      <w:r w:rsidR="00E85DC7" w:rsidRPr="003A1B55">
        <w:rPr>
          <w:rFonts w:eastAsia="Times New Roman" w:cs="Times New Roman"/>
          <w:szCs w:val="28"/>
        </w:rPr>
        <w:t xml:space="preserve">. </w:t>
      </w:r>
      <w:r w:rsidR="00E85DC7" w:rsidRPr="003A1B55">
        <w:rPr>
          <w:rFonts w:eastAsia="Calibri"/>
          <w:szCs w:val="28"/>
          <w:lang w:val="nl-NL"/>
        </w:rPr>
        <w:t>Căn cứ ý kiến của Bộ Tư pháp tại Công văn số 2176/BTP-CTXDVBQPPL ngày 22/4/2025 cho rằng, liên quan đến chương trình giáo dục nói chung, Chương trình giáo dục mầm non nói riêng, Luật Giáo dục quy định Quốc hội cho ý kiến đối với chủ trương về cải cách nội dung Chương trình giáo dục mầm non theo đề nghị của Chính phủ (khoản 1 Điều 105)</w:t>
      </w:r>
      <w:r w:rsidR="00E85DC7" w:rsidRPr="003A1B55">
        <w:rPr>
          <w:rFonts w:eastAsia="Calibri"/>
          <w:caps/>
          <w:szCs w:val="28"/>
          <w:vertAlign w:val="superscript"/>
          <w:lang w:val="nl-NL"/>
        </w:rPr>
        <w:footnoteReference w:id="5"/>
      </w:r>
      <w:r w:rsidR="00E85DC7" w:rsidRPr="003A1B55">
        <w:rPr>
          <w:rFonts w:eastAsia="Calibri"/>
          <w:szCs w:val="28"/>
          <w:lang w:val="nl-NL"/>
        </w:rPr>
        <w:t xml:space="preserve">, Bộ GDĐT xác </w:t>
      </w:r>
      <w:r w:rsidR="00E85DC7" w:rsidRPr="000B55C8">
        <w:rPr>
          <w:rFonts w:eastAsia="Calibri"/>
          <w:szCs w:val="28"/>
          <w:lang w:val="nl-NL"/>
        </w:rPr>
        <w:t>định việc</w:t>
      </w:r>
      <w:r w:rsidR="00E85DC7" w:rsidRPr="000B55C8">
        <w:rPr>
          <w:bCs/>
          <w:iCs/>
          <w:szCs w:val="28"/>
          <w:lang w:val="nl-NL"/>
        </w:rPr>
        <w:t xml:space="preserve"> đổi mới Chương trình GDMN</w:t>
      </w:r>
      <w:r w:rsidR="00E85DC7" w:rsidRPr="000B55C8">
        <w:rPr>
          <w:bCs/>
          <w:i/>
          <w:iCs/>
          <w:szCs w:val="28"/>
          <w:lang w:val="nl-NL"/>
        </w:rPr>
        <w:t xml:space="preserve"> </w:t>
      </w:r>
      <w:r w:rsidR="00E85DC7" w:rsidRPr="000B55C8">
        <w:rPr>
          <w:szCs w:val="28"/>
          <w:lang w:val="pt-BR"/>
        </w:rPr>
        <w:t>theo tiếp</w:t>
      </w:r>
      <w:r w:rsidR="00E85DC7" w:rsidRPr="000B55C8">
        <w:rPr>
          <w:szCs w:val="28"/>
          <w:lang w:val="vi-VN"/>
        </w:rPr>
        <w:t xml:space="preserve"> cận</w:t>
      </w:r>
      <w:r w:rsidR="00E85DC7" w:rsidRPr="000B55C8">
        <w:rPr>
          <w:szCs w:val="28"/>
          <w:lang w:val="pt-BR"/>
        </w:rPr>
        <w:t xml:space="preserve"> phẩm chất, năng lực</w:t>
      </w:r>
      <w:r w:rsidR="00E85DC7" w:rsidRPr="000B55C8">
        <w:rPr>
          <w:i/>
          <w:szCs w:val="28"/>
          <w:lang w:val="vi-VN"/>
        </w:rPr>
        <w:t xml:space="preserve"> </w:t>
      </w:r>
      <w:r w:rsidR="00E85DC7" w:rsidRPr="000B55C8">
        <w:rPr>
          <w:i/>
          <w:szCs w:val="28"/>
        </w:rPr>
        <w:t>(</w:t>
      </w:r>
      <w:r w:rsidR="00E85DC7" w:rsidRPr="000B55C8">
        <w:rPr>
          <w:bCs/>
          <w:i/>
          <w:iCs/>
          <w:szCs w:val="28"/>
          <w:lang w:val="nl-NL"/>
        </w:rPr>
        <w:t xml:space="preserve">đổi mới </w:t>
      </w:r>
      <w:r w:rsidR="00E85DC7" w:rsidRPr="000B55C8">
        <w:rPr>
          <w:i/>
          <w:szCs w:val="28"/>
          <w:lang w:val="pt-BR"/>
        </w:rPr>
        <w:t>toàn diện mục tiêu, nội dung, phương pháp và hình thức tổ chức giáo dục theo tiếp</w:t>
      </w:r>
      <w:r w:rsidR="00E85DC7" w:rsidRPr="000B55C8">
        <w:rPr>
          <w:i/>
          <w:szCs w:val="28"/>
          <w:lang w:val="vi-VN"/>
        </w:rPr>
        <w:t xml:space="preserve"> cận</w:t>
      </w:r>
      <w:r w:rsidR="00E85DC7" w:rsidRPr="000B55C8">
        <w:rPr>
          <w:i/>
          <w:szCs w:val="28"/>
          <w:lang w:val="pt-BR"/>
        </w:rPr>
        <w:t xml:space="preserve"> phẩm chất, năng lực</w:t>
      </w:r>
      <w:r w:rsidR="00E85DC7" w:rsidRPr="000B55C8">
        <w:rPr>
          <w:i/>
          <w:szCs w:val="28"/>
          <w:lang w:val="vi-VN"/>
        </w:rPr>
        <w:t xml:space="preserve"> </w:t>
      </w:r>
      <w:r w:rsidR="00E85DC7" w:rsidRPr="000B55C8">
        <w:rPr>
          <w:i/>
          <w:szCs w:val="28"/>
          <w:lang w:val="pt-BR"/>
        </w:rPr>
        <w:t xml:space="preserve">phù hợp với đặc điểm tâm sinh lý trẻ em mầm non và điều kiện thực tiễn của cơ sở </w:t>
      </w:r>
      <w:r w:rsidR="00E85DC7" w:rsidRPr="000B55C8">
        <w:rPr>
          <w:rFonts w:eastAsia="SimSun"/>
          <w:i/>
          <w:szCs w:val="28"/>
          <w:shd w:val="clear" w:color="auto" w:fill="FFFFFF"/>
        </w:rPr>
        <w:t>GDMN</w:t>
      </w:r>
      <w:r w:rsidR="00E85DC7" w:rsidRPr="000B55C8">
        <w:rPr>
          <w:i/>
          <w:szCs w:val="28"/>
          <w:lang w:val="pt-BR"/>
        </w:rPr>
        <w:t xml:space="preserve">, của địa phương) </w:t>
      </w:r>
      <w:r w:rsidR="00E85DC7" w:rsidRPr="000B55C8">
        <w:rPr>
          <w:szCs w:val="28"/>
          <w:lang w:val="pt-BR"/>
        </w:rPr>
        <w:t xml:space="preserve">là </w:t>
      </w:r>
      <w:r w:rsidR="00E85DC7" w:rsidRPr="000B55C8">
        <w:rPr>
          <w:rFonts w:eastAsia="Calibri"/>
          <w:szCs w:val="28"/>
          <w:lang w:val="nl-NL"/>
        </w:rPr>
        <w:t>chủ trương về cải cách nội dung Chương trình giáo dục mầm non</w:t>
      </w:r>
      <w:r w:rsidR="00E85DC7" w:rsidRPr="000B55C8">
        <w:rPr>
          <w:i/>
          <w:szCs w:val="28"/>
          <w:lang w:val="pt-BR"/>
        </w:rPr>
        <w:t>.</w:t>
      </w:r>
      <w:r w:rsidRPr="000B55C8">
        <w:rPr>
          <w:rFonts w:eastAsia="Times New Roman" w:cs="Times New Roman"/>
          <w:szCs w:val="28"/>
        </w:rPr>
        <w:t xml:space="preserve"> </w:t>
      </w:r>
      <w:r w:rsidR="00E85DC7" w:rsidRPr="000B55C8">
        <w:rPr>
          <w:rFonts w:eastAsia="Times New Roman" w:cs="Times New Roman"/>
          <w:szCs w:val="28"/>
        </w:rPr>
        <w:t>Vì vậy,</w:t>
      </w:r>
      <w:r w:rsidRPr="000B55C8">
        <w:rPr>
          <w:rFonts w:eastAsia="Times New Roman" w:cs="Times New Roman"/>
          <w:szCs w:val="28"/>
        </w:rPr>
        <w:t xml:space="preserve"> việc</w:t>
      </w:r>
      <w:r w:rsidRPr="000B55C8">
        <w:rPr>
          <w:rFonts w:eastAsia="Times New Roman" w:cs="Times New Roman"/>
          <w:szCs w:val="28"/>
          <w:lang w:val="vi-VN"/>
        </w:rPr>
        <w:t xml:space="preserve"> ban hành</w:t>
      </w:r>
      <w:r w:rsidRPr="000B55C8">
        <w:rPr>
          <w:rFonts w:eastAsia="Times New Roman" w:cs="Times New Roman"/>
          <w:szCs w:val="28"/>
        </w:rPr>
        <w:t xml:space="preserve"> Nghị quyết Quốc hội về đổi mới Chương trình GDMN </w:t>
      </w:r>
      <w:r w:rsidR="00D65AE9" w:rsidRPr="000B55C8">
        <w:rPr>
          <w:rFonts w:eastAsia="Times New Roman" w:cs="Times New Roman"/>
          <w:szCs w:val="28"/>
        </w:rPr>
        <w:t>là</w:t>
      </w:r>
      <w:r w:rsidR="00D65AE9" w:rsidRPr="000B55C8">
        <w:rPr>
          <w:rFonts w:eastAsia="Times New Roman" w:cs="Times New Roman"/>
          <w:szCs w:val="28"/>
          <w:lang w:val="vi-VN"/>
        </w:rPr>
        <w:t xml:space="preserve"> cần thiết</w:t>
      </w:r>
      <w:r w:rsidR="00D65AE9" w:rsidRPr="000B55C8">
        <w:rPr>
          <w:rFonts w:eastAsia="Times New Roman" w:cs="Times New Roman"/>
          <w:szCs w:val="28"/>
        </w:rPr>
        <w:t>,</w:t>
      </w:r>
      <w:r w:rsidR="00D65AE9" w:rsidRPr="000B55C8">
        <w:rPr>
          <w:rFonts w:eastAsia="Times New Roman" w:cs="Times New Roman"/>
          <w:szCs w:val="28"/>
          <w:lang w:val="vi-VN"/>
        </w:rPr>
        <w:t xml:space="preserve"> có căn cứ và</w:t>
      </w:r>
      <w:r w:rsidR="00D65AE9" w:rsidRPr="003A1B55">
        <w:rPr>
          <w:rFonts w:eastAsia="Times New Roman" w:cs="Times New Roman"/>
          <w:szCs w:val="28"/>
          <w:lang w:val="vi-VN"/>
        </w:rPr>
        <w:t xml:space="preserve"> </w:t>
      </w:r>
      <w:r w:rsidR="00D65AE9" w:rsidRPr="003A1B55">
        <w:rPr>
          <w:rFonts w:eastAsia="Times New Roman" w:cs="Times New Roman"/>
          <w:szCs w:val="28"/>
        </w:rPr>
        <w:t>thể hiện sự nhất quán</w:t>
      </w:r>
      <w:r w:rsidR="00F07B3E">
        <w:rPr>
          <w:rFonts w:eastAsia="Times New Roman" w:cs="Times New Roman"/>
          <w:szCs w:val="28"/>
        </w:rPr>
        <w:t xml:space="preserve"> </w:t>
      </w:r>
      <w:r w:rsidR="00D65AE9" w:rsidRPr="003A1B55">
        <w:rPr>
          <w:rFonts w:eastAsia="Times New Roman" w:cs="Times New Roman"/>
          <w:szCs w:val="28"/>
        </w:rPr>
        <w:t xml:space="preserve">với </w:t>
      </w:r>
      <w:r w:rsidR="00F07B3E">
        <w:rPr>
          <w:rFonts w:cs="Times New Roman"/>
          <w:szCs w:val="26"/>
        </w:rPr>
        <w:t xml:space="preserve">các chủ trương chính trị, pháp lý </w:t>
      </w:r>
      <w:r w:rsidR="00F07B3E">
        <w:rPr>
          <w:rFonts w:cs="Times New Roman"/>
          <w:szCs w:val="26"/>
        </w:rPr>
        <w:t xml:space="preserve">và </w:t>
      </w:r>
      <w:r w:rsidR="00D65AE9" w:rsidRPr="003A1B55">
        <w:rPr>
          <w:rFonts w:eastAsia="Times New Roman" w:cs="Times New Roman"/>
          <w:szCs w:val="28"/>
        </w:rPr>
        <w:t>Nghị quyết số 88/2014/QH13 của Quốc hội</w:t>
      </w:r>
      <w:bookmarkStart w:id="2" w:name="_GoBack"/>
      <w:bookmarkEnd w:id="2"/>
      <w:r w:rsidR="00D65AE9" w:rsidRPr="003A1B55">
        <w:rPr>
          <w:rFonts w:eastAsia="Times New Roman" w:cs="Times New Roman"/>
          <w:szCs w:val="28"/>
        </w:rPr>
        <w:t xml:space="preserve"> về đổi mới chương trình, sách giáo khoa giáo dục phổ thông.</w:t>
      </w:r>
    </w:p>
    <w:p w14:paraId="32A3B3BF" w14:textId="350CEA9E" w:rsidR="00840626" w:rsidRPr="003A1B55" w:rsidRDefault="00840626" w:rsidP="005E5A77">
      <w:pPr>
        <w:spacing w:after="60" w:line="276" w:lineRule="auto"/>
        <w:ind w:firstLine="720"/>
        <w:jc w:val="both"/>
        <w:rPr>
          <w:b/>
          <w:bCs/>
          <w:sz w:val="26"/>
          <w:lang w:val="vi-VN"/>
        </w:rPr>
      </w:pPr>
      <w:bookmarkStart w:id="3" w:name="_Hlk139882293"/>
      <w:r w:rsidRPr="003A1B55">
        <w:rPr>
          <w:rFonts w:cs="Times New Roman"/>
          <w:b/>
          <w:bCs/>
          <w:sz w:val="26"/>
          <w:szCs w:val="28"/>
          <w:lang w:val="vi-VN"/>
        </w:rPr>
        <w:t>II. MỤC ĐÍCH</w:t>
      </w:r>
      <w:r w:rsidR="00B66A08" w:rsidRPr="003A1B55">
        <w:rPr>
          <w:rFonts w:cs="Times New Roman"/>
          <w:b/>
          <w:bCs/>
          <w:sz w:val="26"/>
          <w:szCs w:val="28"/>
          <w:lang w:val="vi-VN"/>
        </w:rPr>
        <w:t xml:space="preserve"> BAN HÀNH</w:t>
      </w:r>
      <w:r w:rsidRPr="003A1B55">
        <w:rPr>
          <w:rFonts w:cs="Times New Roman"/>
          <w:b/>
          <w:bCs/>
          <w:sz w:val="26"/>
          <w:szCs w:val="28"/>
          <w:lang w:val="vi-VN"/>
        </w:rPr>
        <w:t xml:space="preserve">, QUAN ĐIỂM XÂY DỰNG </w:t>
      </w:r>
      <w:r w:rsidR="00B66A08" w:rsidRPr="003A1B55">
        <w:rPr>
          <w:rFonts w:cs="Times New Roman"/>
          <w:b/>
          <w:bCs/>
          <w:sz w:val="26"/>
          <w:szCs w:val="28"/>
          <w:lang w:val="vi-VN"/>
        </w:rPr>
        <w:t xml:space="preserve">VĂN BẢN </w:t>
      </w:r>
    </w:p>
    <w:p w14:paraId="4D3369AC" w14:textId="2650FD1B" w:rsidR="00840626" w:rsidRPr="003A1B55" w:rsidRDefault="00840626" w:rsidP="005E5A77">
      <w:pPr>
        <w:pStyle w:val="ListParagraph"/>
        <w:numPr>
          <w:ilvl w:val="0"/>
          <w:numId w:val="6"/>
        </w:numPr>
        <w:tabs>
          <w:tab w:val="left" w:pos="993"/>
        </w:tabs>
        <w:spacing w:after="60" w:line="276" w:lineRule="auto"/>
        <w:rPr>
          <w:b/>
          <w:i/>
          <w:sz w:val="28"/>
          <w:szCs w:val="28"/>
          <w:lang w:val="vi-VN"/>
        </w:rPr>
      </w:pPr>
      <w:r w:rsidRPr="003A1B55">
        <w:rPr>
          <w:b/>
          <w:i/>
          <w:sz w:val="28"/>
          <w:szCs w:val="28"/>
          <w:lang w:val="vi-VN"/>
        </w:rPr>
        <w:t>Mục đích</w:t>
      </w:r>
      <w:r w:rsidR="00EB6F50" w:rsidRPr="003A1B55">
        <w:rPr>
          <w:b/>
          <w:i/>
          <w:sz w:val="28"/>
          <w:szCs w:val="28"/>
          <w:lang w:val="vi-VN"/>
        </w:rPr>
        <w:t xml:space="preserve"> </w:t>
      </w:r>
      <w:r w:rsidR="00B66A08" w:rsidRPr="003A1B55">
        <w:rPr>
          <w:b/>
          <w:i/>
          <w:sz w:val="28"/>
          <w:szCs w:val="28"/>
          <w:lang w:val="vi-VN"/>
        </w:rPr>
        <w:t>ban hành văn bản</w:t>
      </w:r>
    </w:p>
    <w:bookmarkEnd w:id="3"/>
    <w:p w14:paraId="6A6B64B5" w14:textId="1F932227" w:rsidR="00B66A08" w:rsidRPr="003A1B55" w:rsidRDefault="00C5579A" w:rsidP="005E5A77">
      <w:pPr>
        <w:spacing w:after="60" w:line="276" w:lineRule="auto"/>
        <w:ind w:firstLine="709"/>
        <w:jc w:val="both"/>
        <w:rPr>
          <w:rFonts w:cs="Times New Roman"/>
          <w:szCs w:val="28"/>
          <w:lang w:val="nl-NL"/>
        </w:rPr>
      </w:pPr>
      <w:r w:rsidRPr="003A1B55">
        <w:rPr>
          <w:rFonts w:cs="Times New Roman"/>
          <w:szCs w:val="28"/>
          <w:lang w:val="nl-NL"/>
        </w:rPr>
        <w:t>a</w:t>
      </w:r>
      <w:r w:rsidR="00B66A08" w:rsidRPr="003A1B55">
        <w:rPr>
          <w:rFonts w:cs="Times New Roman"/>
          <w:szCs w:val="28"/>
          <w:lang w:val="nl-NL"/>
        </w:rPr>
        <w:t xml:space="preserve">) Triển khai </w:t>
      </w:r>
      <w:r w:rsidR="00B66A08" w:rsidRPr="003A1B55">
        <w:rPr>
          <w:rFonts w:cs="Times New Roman"/>
          <w:szCs w:val="28"/>
          <w:lang w:val="vi-VN"/>
        </w:rPr>
        <w:t>chủ trương</w:t>
      </w:r>
      <w:r w:rsidR="00B66A08" w:rsidRPr="003A1B55">
        <w:rPr>
          <w:rFonts w:cs="Times New Roman"/>
          <w:szCs w:val="28"/>
          <w:lang w:val="nl-NL"/>
        </w:rPr>
        <w:t>, đường lối, mục tiêu phát triển kinh tế xã hội</w:t>
      </w:r>
      <w:r w:rsidR="00B66A08" w:rsidRPr="003A1B55">
        <w:rPr>
          <w:rFonts w:cs="Times New Roman"/>
          <w:szCs w:val="28"/>
          <w:lang w:val="vi-VN"/>
        </w:rPr>
        <w:t xml:space="preserve"> của </w:t>
      </w:r>
      <w:r w:rsidR="00B66A08" w:rsidRPr="003A1B55">
        <w:rPr>
          <w:rFonts w:cs="Times New Roman"/>
          <w:szCs w:val="28"/>
          <w:lang w:val="nl-NL"/>
        </w:rPr>
        <w:t>Ban chấp hành T</w:t>
      </w:r>
      <w:r w:rsidR="00B66A08" w:rsidRPr="003A1B55">
        <w:rPr>
          <w:rFonts w:cs="Times New Roman"/>
          <w:szCs w:val="28"/>
          <w:lang w:val="vi-VN"/>
        </w:rPr>
        <w:t>rung ương</w:t>
      </w:r>
      <w:r w:rsidR="00B66A08" w:rsidRPr="003A1B55">
        <w:rPr>
          <w:rFonts w:cs="Times New Roman"/>
          <w:szCs w:val="28"/>
          <w:lang w:val="nl-NL"/>
        </w:rPr>
        <w:t>, chỉ đạo của Chính phủ</w:t>
      </w:r>
      <w:r w:rsidR="00B66A08" w:rsidRPr="003A1B55">
        <w:rPr>
          <w:rFonts w:cs="Times New Roman"/>
          <w:szCs w:val="28"/>
          <w:lang w:val="vi-VN"/>
        </w:rPr>
        <w:t xml:space="preserve"> về </w:t>
      </w:r>
      <w:r w:rsidR="00B66A08" w:rsidRPr="003A1B55">
        <w:rPr>
          <w:rFonts w:cs="Times New Roman"/>
          <w:szCs w:val="28"/>
          <w:lang w:val="nl-NL"/>
        </w:rPr>
        <w:t xml:space="preserve">đổi mới căn bản, toàn diện giáo dục và đào tạo. </w:t>
      </w:r>
    </w:p>
    <w:p w14:paraId="350362E0" w14:textId="6A9204D0" w:rsidR="00B66A08" w:rsidRPr="003A1B55" w:rsidRDefault="00C5579A" w:rsidP="005E5A77">
      <w:pPr>
        <w:spacing w:after="60" w:line="276" w:lineRule="auto"/>
        <w:ind w:firstLine="709"/>
        <w:jc w:val="both"/>
        <w:rPr>
          <w:rFonts w:cs="Times New Roman"/>
          <w:szCs w:val="28"/>
          <w:lang w:val="nl-NL"/>
        </w:rPr>
      </w:pPr>
      <w:r w:rsidRPr="003A1B55">
        <w:rPr>
          <w:rFonts w:cs="Times New Roman"/>
          <w:szCs w:val="28"/>
        </w:rPr>
        <w:t>b</w:t>
      </w:r>
      <w:r w:rsidR="00B66A08" w:rsidRPr="003A1B55">
        <w:rPr>
          <w:rFonts w:cs="Times New Roman"/>
          <w:szCs w:val="28"/>
          <w:lang w:val="vi-VN"/>
        </w:rPr>
        <w:t xml:space="preserve">) </w:t>
      </w:r>
      <w:r w:rsidR="00B66A08" w:rsidRPr="003A1B55">
        <w:rPr>
          <w:rFonts w:cs="Times New Roman"/>
          <w:szCs w:val="28"/>
          <w:lang w:val="nl-NL"/>
        </w:rPr>
        <w:t>Xây dựng hành lang pháp lý</w:t>
      </w:r>
      <w:r w:rsidR="00B66A08" w:rsidRPr="003A1B55">
        <w:rPr>
          <w:rFonts w:cs="Times New Roman"/>
          <w:szCs w:val="28"/>
          <w:lang w:val="vi-VN"/>
        </w:rPr>
        <w:t xml:space="preserve"> để</w:t>
      </w:r>
      <w:r w:rsidR="00B66A08" w:rsidRPr="003A1B55">
        <w:rPr>
          <w:rFonts w:cs="Times New Roman"/>
          <w:szCs w:val="28"/>
          <w:lang w:val="nl-NL"/>
        </w:rPr>
        <w:t xml:space="preserve"> huy động nguồn lực và sự tham gia đảm bảo </w:t>
      </w:r>
      <w:r w:rsidR="00B66A08" w:rsidRPr="003A1B55">
        <w:rPr>
          <w:rFonts w:cs="Times New Roman"/>
          <w:szCs w:val="28"/>
          <w:lang w:val="vi-VN"/>
        </w:rPr>
        <w:t xml:space="preserve">các điều kiện thực hiện </w:t>
      </w:r>
      <w:r w:rsidR="00B66A08" w:rsidRPr="003A1B55">
        <w:rPr>
          <w:rFonts w:cs="Times New Roman"/>
          <w:szCs w:val="28"/>
          <w:lang w:val="nl-NL"/>
        </w:rPr>
        <w:t xml:space="preserve">đổi mới chương trình giáo dục mầm non. </w:t>
      </w:r>
    </w:p>
    <w:p w14:paraId="15DD6B55" w14:textId="7A73BEF0" w:rsidR="00B66A08" w:rsidRPr="003A1B55" w:rsidRDefault="00C5579A" w:rsidP="005E5A77">
      <w:pPr>
        <w:spacing w:after="60" w:line="276" w:lineRule="auto"/>
        <w:ind w:firstLine="720"/>
        <w:jc w:val="both"/>
        <w:rPr>
          <w:rFonts w:cs="Times New Roman"/>
          <w:szCs w:val="28"/>
          <w:lang w:val="nl-NL"/>
        </w:rPr>
      </w:pPr>
      <w:r w:rsidRPr="003A1B55">
        <w:rPr>
          <w:rFonts w:cs="Times New Roman"/>
          <w:szCs w:val="28"/>
        </w:rPr>
        <w:t>c</w:t>
      </w:r>
      <w:r w:rsidR="00B66A08" w:rsidRPr="003A1B55">
        <w:rPr>
          <w:rFonts w:cs="Times New Roman"/>
          <w:szCs w:val="28"/>
          <w:lang w:val="nl-NL"/>
        </w:rPr>
        <w:t>)</w:t>
      </w:r>
      <w:r w:rsidR="00B66A08" w:rsidRPr="003A1B55">
        <w:rPr>
          <w:rFonts w:cs="Times New Roman"/>
          <w:szCs w:val="28"/>
          <w:lang w:val="vi-VN"/>
        </w:rPr>
        <w:t xml:space="preserve"> </w:t>
      </w:r>
      <w:r w:rsidR="00B66A08" w:rsidRPr="003A1B55">
        <w:rPr>
          <w:rFonts w:cs="Times New Roman"/>
          <w:szCs w:val="28"/>
          <w:lang w:val="nl-NL"/>
        </w:rPr>
        <w:t>Đảm</w:t>
      </w:r>
      <w:r w:rsidR="00B66A08" w:rsidRPr="003A1B55">
        <w:rPr>
          <w:rFonts w:cs="Times New Roman"/>
          <w:szCs w:val="28"/>
          <w:lang w:val="vi-VN"/>
        </w:rPr>
        <w:t xml:space="preserve"> bảo</w:t>
      </w:r>
      <w:r w:rsidR="00B66A08" w:rsidRPr="003A1B55">
        <w:rPr>
          <w:rFonts w:cs="Times New Roman"/>
          <w:szCs w:val="28"/>
          <w:lang w:val="nl-NL"/>
        </w:rPr>
        <w:t xml:space="preserve"> trẻ em mầm non được phát </w:t>
      </w:r>
      <w:r w:rsidR="00B66A08" w:rsidRPr="003A1B55">
        <w:rPr>
          <w:rFonts w:cs="Times New Roman"/>
          <w:szCs w:val="28"/>
          <w:shd w:val="clear" w:color="auto" w:fill="FFFFFF"/>
          <w:lang w:val="nl-NL"/>
        </w:rPr>
        <w:t>triển</w:t>
      </w:r>
      <w:r w:rsidR="00B66A08" w:rsidRPr="003A1B55">
        <w:rPr>
          <w:rFonts w:cs="Times New Roman"/>
          <w:szCs w:val="28"/>
          <w:lang w:val="nl-NL"/>
        </w:rPr>
        <w:t xml:space="preserve"> toàn diện </w:t>
      </w:r>
      <w:r w:rsidR="00B66A08" w:rsidRPr="003A1B55">
        <w:rPr>
          <w:rFonts w:eastAsia="Times New Roman" w:cs="Times New Roman"/>
          <w:szCs w:val="28"/>
          <w:lang w:val="nl-NL"/>
        </w:rPr>
        <w:t xml:space="preserve">về thể chất, tình cảm, trí tuệ, thẩm mỹ, hình thành yếu tố đầu tiên của nhân cách, chuẩn bị cho trẻ em </w:t>
      </w:r>
      <w:r w:rsidR="00B66A08" w:rsidRPr="003A1B55">
        <w:rPr>
          <w:rFonts w:eastAsia="Times New Roman" w:cs="Times New Roman"/>
          <w:szCs w:val="28"/>
          <w:lang w:val="nl-NL"/>
        </w:rPr>
        <w:lastRenderedPageBreak/>
        <w:t>sẵn sàng vào học lớp một, đặt nền móng</w:t>
      </w:r>
      <w:r w:rsidR="00B66A08" w:rsidRPr="003A1B55">
        <w:rPr>
          <w:rFonts w:eastAsia="Times New Roman" w:cs="Times New Roman"/>
          <w:szCs w:val="28"/>
          <w:lang w:val="vi-VN"/>
        </w:rPr>
        <w:t xml:space="preserve"> cho việc hình thành phát triển các giá trị cốt lõi của con người Việt Nam</w:t>
      </w:r>
      <w:r w:rsidR="00B66A08" w:rsidRPr="003A1B55">
        <w:rPr>
          <w:rFonts w:cs="Times New Roman"/>
          <w:szCs w:val="28"/>
          <w:lang w:val="nl-NL"/>
        </w:rPr>
        <w:t>.</w:t>
      </w:r>
    </w:p>
    <w:p w14:paraId="1B2CA31A" w14:textId="44C557EC" w:rsidR="004A5B6A" w:rsidRPr="003A1B55" w:rsidRDefault="00840626" w:rsidP="00661941">
      <w:pPr>
        <w:spacing w:after="60" w:line="264" w:lineRule="auto"/>
        <w:ind w:firstLine="720"/>
        <w:jc w:val="both"/>
        <w:rPr>
          <w:rFonts w:eastAsia="Times New Roman" w:cs="Times New Roman"/>
          <w:i/>
          <w:szCs w:val="28"/>
          <w:lang w:val="vi-VN"/>
        </w:rPr>
      </w:pPr>
      <w:r w:rsidRPr="003A1B55">
        <w:rPr>
          <w:rFonts w:cs="Times New Roman"/>
          <w:b/>
          <w:i/>
          <w:szCs w:val="28"/>
          <w:lang w:val="nl-NL"/>
        </w:rPr>
        <w:t xml:space="preserve">2. Quan điểm </w:t>
      </w:r>
      <w:r w:rsidR="00EA74B7" w:rsidRPr="003A1B55">
        <w:rPr>
          <w:rFonts w:cs="Times New Roman"/>
          <w:b/>
          <w:i/>
          <w:szCs w:val="28"/>
          <w:lang w:val="nl-NL"/>
        </w:rPr>
        <w:t>xây</w:t>
      </w:r>
      <w:r w:rsidR="00EA74B7" w:rsidRPr="003A1B55">
        <w:rPr>
          <w:rFonts w:cs="Times New Roman"/>
          <w:b/>
          <w:i/>
          <w:szCs w:val="28"/>
          <w:lang w:val="vi-VN"/>
        </w:rPr>
        <w:t xml:space="preserve"> dựng </w:t>
      </w:r>
      <w:r w:rsidR="009D0CE0" w:rsidRPr="003A1B55">
        <w:rPr>
          <w:rFonts w:cs="Times New Roman"/>
          <w:b/>
          <w:i/>
          <w:szCs w:val="28"/>
        </w:rPr>
        <w:t xml:space="preserve">dự thảo </w:t>
      </w:r>
      <w:r w:rsidR="00B66A08" w:rsidRPr="003A1B55">
        <w:rPr>
          <w:rFonts w:cs="Times New Roman"/>
          <w:b/>
          <w:i/>
          <w:szCs w:val="28"/>
          <w:lang w:val="nl-NL"/>
        </w:rPr>
        <w:t>văn bản</w:t>
      </w:r>
    </w:p>
    <w:p w14:paraId="2C171E45" w14:textId="00F4ADDC" w:rsidR="007113D1" w:rsidRPr="003A1B55" w:rsidRDefault="007113D1" w:rsidP="00661941">
      <w:pPr>
        <w:spacing w:after="60" w:line="264" w:lineRule="auto"/>
        <w:ind w:firstLine="720"/>
        <w:jc w:val="both"/>
        <w:rPr>
          <w:rFonts w:eastAsia="Times New Roman" w:cs="Times New Roman"/>
          <w:szCs w:val="28"/>
          <w:lang w:val="vi-VN"/>
        </w:rPr>
      </w:pPr>
      <w:r w:rsidRPr="003A1B55">
        <w:rPr>
          <w:rFonts w:cs="Times New Roman"/>
          <w:szCs w:val="28"/>
          <w:lang w:val="vi-VN"/>
        </w:rPr>
        <w:t>a) Nhà nước có trách nhiệm quản lý, đầu tư, huy động các nguồn lực xã hội phát triển giáo dục mầm non, tạo cơ hội cho trẻ em lứa tuổi mầm non được tiếp cận với giáo dục mầm non có chất lượng:</w:t>
      </w:r>
    </w:p>
    <w:p w14:paraId="2334EC6A" w14:textId="0183F3CB" w:rsidR="00791AD8" w:rsidRPr="003A1B55" w:rsidRDefault="007113D1" w:rsidP="00661941">
      <w:pPr>
        <w:spacing w:after="60" w:line="264" w:lineRule="auto"/>
        <w:ind w:firstLine="720"/>
        <w:jc w:val="both"/>
        <w:rPr>
          <w:rFonts w:cs="Times New Roman"/>
          <w:szCs w:val="28"/>
          <w:lang w:val="vi-VN"/>
        </w:rPr>
      </w:pPr>
      <w:r w:rsidRPr="003A1B55">
        <w:rPr>
          <w:rFonts w:cs="Times New Roman"/>
          <w:szCs w:val="28"/>
          <w:lang w:val="vi-VN"/>
        </w:rPr>
        <w:t xml:space="preserve">- Đảm bảo sự đồng bộ chính sách, tạo hành lang pháp lý cho việc thực hiện </w:t>
      </w:r>
      <w:r w:rsidRPr="003A1B55">
        <w:rPr>
          <w:rFonts w:cs="Times New Roman"/>
          <w:bCs/>
          <w:iCs/>
          <w:szCs w:val="28"/>
          <w:lang w:val="vi-VN"/>
        </w:rPr>
        <w:t xml:space="preserve"> và giám sát </w:t>
      </w:r>
      <w:r w:rsidRPr="003A1B55">
        <w:rPr>
          <w:rFonts w:eastAsia="Times New Roman" w:cs="Times New Roman"/>
          <w:szCs w:val="28"/>
          <w:lang w:val="vi-VN"/>
        </w:rPr>
        <w:t>đổi mới Chương trình GDMN</w:t>
      </w:r>
      <w:r w:rsidR="00791AD8" w:rsidRPr="003A1B55">
        <w:rPr>
          <w:rFonts w:cs="Times New Roman"/>
          <w:bCs/>
          <w:iCs/>
          <w:szCs w:val="28"/>
          <w:lang w:val="vi-VN"/>
        </w:rPr>
        <w:t>;</w:t>
      </w:r>
    </w:p>
    <w:p w14:paraId="74C3970E" w14:textId="5B09B020" w:rsidR="007113D1" w:rsidRPr="003A1B55" w:rsidRDefault="007113D1" w:rsidP="00661941">
      <w:pPr>
        <w:spacing w:after="60" w:line="264" w:lineRule="auto"/>
        <w:ind w:firstLine="720"/>
        <w:jc w:val="both"/>
        <w:rPr>
          <w:rFonts w:cs="Times New Roman"/>
          <w:szCs w:val="28"/>
          <w:lang w:val="vi-VN"/>
        </w:rPr>
      </w:pPr>
      <w:r w:rsidRPr="003A1B55">
        <w:rPr>
          <w:rFonts w:cs="Times New Roman"/>
          <w:szCs w:val="28"/>
          <w:lang w:val="vi-VN"/>
        </w:rPr>
        <w:t xml:space="preserve">- Đẩy mạnh xã hội hoá giáo dục, tạo điều kiện hỗ trợ, khuyến khích các cá nhân, tổ chức trong và ngoài nước đầu tư </w:t>
      </w:r>
      <w:r w:rsidRPr="003A1B55">
        <w:rPr>
          <w:rFonts w:cs="Times New Roman"/>
          <w:iCs/>
          <w:szCs w:val="28"/>
          <w:lang w:val="vi-VN"/>
        </w:rPr>
        <w:t xml:space="preserve">phát triển </w:t>
      </w:r>
      <w:r w:rsidRPr="003A1B55">
        <w:rPr>
          <w:rFonts w:cs="Times New Roman"/>
          <w:szCs w:val="28"/>
          <w:lang w:val="vi-VN"/>
        </w:rPr>
        <w:t>giáo dục mầm non</w:t>
      </w:r>
      <w:r w:rsidRPr="003A1B55">
        <w:rPr>
          <w:rFonts w:cs="Times New Roman"/>
          <w:iCs/>
          <w:szCs w:val="28"/>
          <w:lang w:val="vi-VN"/>
        </w:rPr>
        <w:t xml:space="preserve">; </w:t>
      </w:r>
      <w:r w:rsidRPr="003A1B55">
        <w:rPr>
          <w:rFonts w:cs="Times New Roman"/>
          <w:szCs w:val="28"/>
          <w:lang w:val="vi-VN"/>
        </w:rPr>
        <w:t>kết nối các nguồn lực xã hội hỗ trợ giáo dục mầm non đặc biệt với vùng dân tộc thiểu số, miền núi, vùng sâu, vùng xa, vùng có điều kiện kinh tế - xã hội khó khăn, đặc biệt khó khăn</w:t>
      </w:r>
      <w:r w:rsidR="00791AD8" w:rsidRPr="003A1B55">
        <w:rPr>
          <w:rFonts w:cs="Times New Roman"/>
          <w:szCs w:val="28"/>
          <w:lang w:val="vi-VN"/>
        </w:rPr>
        <w:t>.</w:t>
      </w:r>
    </w:p>
    <w:p w14:paraId="46209F6F" w14:textId="63C0159A" w:rsidR="007113D1" w:rsidRPr="003A1B55" w:rsidRDefault="007113D1" w:rsidP="00661941">
      <w:pPr>
        <w:spacing w:after="60" w:line="264" w:lineRule="auto"/>
        <w:ind w:firstLine="720"/>
        <w:jc w:val="both"/>
        <w:rPr>
          <w:rFonts w:cs="Times New Roman"/>
          <w:szCs w:val="28"/>
          <w:lang w:val="vi-VN"/>
        </w:rPr>
      </w:pPr>
      <w:r w:rsidRPr="003A1B55">
        <w:rPr>
          <w:rFonts w:cs="Times New Roman"/>
          <w:szCs w:val="28"/>
          <w:lang w:val="vi-VN"/>
        </w:rPr>
        <w:t xml:space="preserve">b) Quy định rõ lộ trình thực hiện, các nguồn lực, kinh phí thực hiện đổi mới; quy định trách nhiệm theo đúng thẩm quyền của các cơ quan nhà nước, tổ chức trong hệ thống chính trị trong việc tổ chức thực hiện đổi mới Chương trình </w:t>
      </w:r>
      <w:r w:rsidR="00065C55" w:rsidRPr="003A1B55">
        <w:rPr>
          <w:rFonts w:cs="Times New Roman"/>
          <w:szCs w:val="28"/>
          <w:lang w:val="vi-VN"/>
        </w:rPr>
        <w:t>giáo dục mầm non</w:t>
      </w:r>
      <w:r w:rsidRPr="003A1B55">
        <w:rPr>
          <w:rFonts w:cs="Times New Roman"/>
          <w:szCs w:val="28"/>
          <w:lang w:val="vi-VN"/>
        </w:rPr>
        <w:t>.</w:t>
      </w:r>
    </w:p>
    <w:p w14:paraId="278172A0" w14:textId="01564E80" w:rsidR="007113D1" w:rsidRPr="003A1B55" w:rsidRDefault="00791AD8" w:rsidP="00661941">
      <w:pPr>
        <w:shd w:val="clear" w:color="auto" w:fill="FFFFFF"/>
        <w:spacing w:after="60" w:line="264" w:lineRule="auto"/>
        <w:ind w:firstLine="709"/>
        <w:jc w:val="both"/>
        <w:rPr>
          <w:rFonts w:cs="Times New Roman"/>
          <w:szCs w:val="28"/>
          <w:lang w:val="vi-VN"/>
        </w:rPr>
      </w:pPr>
      <w:r w:rsidRPr="003A1B55">
        <w:rPr>
          <w:rFonts w:cs="Times New Roman"/>
          <w:szCs w:val="28"/>
          <w:lang w:val="vi-VN"/>
        </w:rPr>
        <w:t>c</w:t>
      </w:r>
      <w:r w:rsidR="007113D1" w:rsidRPr="003A1B55">
        <w:rPr>
          <w:rFonts w:cs="Times New Roman"/>
          <w:szCs w:val="28"/>
          <w:lang w:val="vi-VN"/>
        </w:rPr>
        <w:t xml:space="preserve">) Đổi mới Chương trình giáo dục mầm non góp phần tích cực cho việc nâng cao chất lượng </w:t>
      </w:r>
      <w:r w:rsidR="009D0CE0" w:rsidRPr="003A1B55">
        <w:rPr>
          <w:rFonts w:cs="Times New Roman"/>
          <w:szCs w:val="28"/>
        </w:rPr>
        <w:t>p</w:t>
      </w:r>
      <w:r w:rsidR="007113D1" w:rsidRPr="003A1B55">
        <w:rPr>
          <w:rFonts w:cs="Times New Roman"/>
          <w:szCs w:val="28"/>
          <w:lang w:val="vi-VN"/>
        </w:rPr>
        <w:t>hổ cập giáo dục mẫu giáo.</w:t>
      </w:r>
    </w:p>
    <w:p w14:paraId="119A7B66" w14:textId="1DC24B06" w:rsidR="0080129A" w:rsidRPr="003A1B55" w:rsidRDefault="0080129A" w:rsidP="008210B3">
      <w:pPr>
        <w:spacing w:after="60" w:line="264" w:lineRule="auto"/>
        <w:ind w:firstLine="720"/>
        <w:jc w:val="both"/>
        <w:rPr>
          <w:rFonts w:cs="Times New Roman"/>
          <w:b/>
          <w:bCs/>
          <w:sz w:val="26"/>
          <w:szCs w:val="28"/>
        </w:rPr>
      </w:pPr>
      <w:r w:rsidRPr="003A1B55">
        <w:rPr>
          <w:rFonts w:cs="Times New Roman"/>
          <w:b/>
          <w:bCs/>
          <w:sz w:val="26"/>
          <w:szCs w:val="28"/>
        </w:rPr>
        <w:t>III. QUÁ TRÌNH XÂY DỰNG DỰ THẢO VĂN BẢN</w:t>
      </w:r>
    </w:p>
    <w:p w14:paraId="4DDA514E" w14:textId="77777777" w:rsidR="00661941" w:rsidRPr="007056F8" w:rsidRDefault="00661941" w:rsidP="008210B3">
      <w:pPr>
        <w:shd w:val="clear" w:color="auto" w:fill="FFFFFF"/>
        <w:spacing w:after="60" w:line="276" w:lineRule="auto"/>
        <w:ind w:firstLine="709"/>
        <w:jc w:val="both"/>
        <w:rPr>
          <w:rFonts w:cs="Times New Roman"/>
          <w:szCs w:val="28"/>
          <w:lang w:val="vi-VN"/>
        </w:rPr>
      </w:pPr>
      <w:r w:rsidRPr="007056F8">
        <w:rPr>
          <w:rFonts w:cs="Times New Roman"/>
          <w:szCs w:val="28"/>
          <w:lang w:val="vi-VN"/>
        </w:rPr>
        <w:t>Năm 2024, Bộ GDĐT đã hoàn thành quy trình hồ sơ lập đề nghị theo quy định tại Luật Ban hành văn bản quy phạm pháp luật năm 2015 (sửa đổi, bổ sung năm 2020) và các văn bản hướng dẫn</w:t>
      </w:r>
      <w:r w:rsidRPr="007056F8">
        <w:rPr>
          <w:szCs w:val="28"/>
          <w:lang w:val="vi-VN"/>
        </w:rPr>
        <w:footnoteReference w:id="6"/>
      </w:r>
      <w:r w:rsidRPr="007056F8">
        <w:rPr>
          <w:rFonts w:cs="Times New Roman"/>
          <w:szCs w:val="28"/>
          <w:lang w:val="vi-VN"/>
        </w:rPr>
        <w:t>. Hoàn thành thành lập Ban soạn thảo, Tổ biên tập, ban hành Kế hoạch xây dựng Nghị quyết; xây dựng dự thảo hồ sơ, đăng Cổng Thông tin điện tử Chính phủ, Bộ GDĐT, xin ý kiến 12 bộ, ngành, Ủy ban nhân dân 63 tỉnh, thành phố góp ý và tiếp thu, điều chỉnh hồ sơ Lập đề nghị xây dựng Nghị quyết; gửi Bộ Tư pháp thẩm định</w:t>
      </w:r>
      <w:r w:rsidRPr="007056F8">
        <w:rPr>
          <w:szCs w:val="28"/>
          <w:lang w:val="vi-VN"/>
        </w:rPr>
        <w:footnoteReference w:id="7"/>
      </w:r>
      <w:r w:rsidRPr="007056F8">
        <w:rPr>
          <w:rFonts w:cs="Times New Roman"/>
          <w:szCs w:val="28"/>
          <w:lang w:val="vi-VN"/>
        </w:rPr>
        <w:t>. Ngày 15/7/2024, Bộ Tư pháp có Công văn số 3916/BTP-PLHSHC trả lời đề nghị thẩm định hồ sơ đề nghị xây dựng nghị quyết đổi mới chương trình GDMN. Bộ GDĐT tổng hợp, tiếp thu và giải trình và điều chỉnh dự thảo hồ sơ Nghị quyết.</w:t>
      </w:r>
    </w:p>
    <w:p w14:paraId="4B6E0017" w14:textId="77777777" w:rsidR="00661941" w:rsidRPr="007056F8" w:rsidRDefault="00661941" w:rsidP="008210B3">
      <w:pPr>
        <w:shd w:val="clear" w:color="auto" w:fill="FFFFFF"/>
        <w:spacing w:after="60" w:line="276" w:lineRule="auto"/>
        <w:ind w:firstLine="709"/>
        <w:jc w:val="both"/>
        <w:rPr>
          <w:rFonts w:cs="Times New Roman"/>
          <w:szCs w:val="28"/>
          <w:lang w:val="vi-VN"/>
        </w:rPr>
      </w:pPr>
      <w:r w:rsidRPr="007056F8">
        <w:rPr>
          <w:rFonts w:cs="Times New Roman"/>
          <w:szCs w:val="28"/>
          <w:lang w:val="vi-VN"/>
        </w:rPr>
        <w:t>Năm 2025, Bộ GDĐT thực hiện xây dựng dự thảo hồ sơ Nghị quyết theo quy định</w:t>
      </w:r>
      <w:r w:rsidRPr="007056F8">
        <w:rPr>
          <w:szCs w:val="28"/>
          <w:lang w:val="vi-VN"/>
        </w:rPr>
        <w:footnoteReference w:id="8"/>
      </w:r>
      <w:r w:rsidRPr="007056F8">
        <w:rPr>
          <w:rFonts w:cs="Times New Roman"/>
          <w:szCs w:val="28"/>
          <w:lang w:val="vi-VN"/>
        </w:rPr>
        <w:t xml:space="preserve">: soạn thảo các dự thảo, họp Ban soạn thảo, Tổ biên tập, phối hợp với các đơn vị Vụ Pháp chế, Vụ KHTC, Cục Nhà giáo và Cán bộ quản lý cơ sở giáo dục, Vụ GD phổ thông, Viện KHGD VN hoàn thiện hồ sơ Dự thảo Nghị quyết; </w:t>
      </w:r>
      <w:r w:rsidRPr="007056F8">
        <w:rPr>
          <w:rFonts w:cs="Times New Roman"/>
          <w:szCs w:val="28"/>
          <w:lang w:val="vi-VN"/>
        </w:rPr>
        <w:lastRenderedPageBreak/>
        <w:t>gửi đăng mạng và gửi xin ý kiến các bộ ngành, các địa phương</w:t>
      </w:r>
      <w:r w:rsidRPr="000B1EB9">
        <w:rPr>
          <w:szCs w:val="28"/>
          <w:vertAlign w:val="superscript"/>
        </w:rPr>
        <w:footnoteReference w:id="9"/>
      </w:r>
      <w:r w:rsidRPr="007056F8">
        <w:rPr>
          <w:rFonts w:cs="Times New Roman"/>
          <w:szCs w:val="28"/>
          <w:lang w:val="vi-VN"/>
        </w:rPr>
        <w:t>; tiếp thu, giải trình và điều chỉnh, hoàn thiện hồ sơ xây dựng Nghị quyết.</w:t>
      </w:r>
    </w:p>
    <w:p w14:paraId="6E7CB006" w14:textId="77777777" w:rsidR="0080129A" w:rsidRPr="003A1B55" w:rsidRDefault="0080129A" w:rsidP="008210B3">
      <w:pPr>
        <w:spacing w:after="60" w:line="276" w:lineRule="auto"/>
        <w:ind w:firstLine="720"/>
        <w:jc w:val="both"/>
        <w:rPr>
          <w:rFonts w:cs="Times New Roman"/>
          <w:b/>
          <w:bCs/>
          <w:sz w:val="26"/>
          <w:szCs w:val="28"/>
        </w:rPr>
      </w:pPr>
      <w:r w:rsidRPr="003A1B55">
        <w:rPr>
          <w:rFonts w:cs="Times New Roman"/>
          <w:b/>
          <w:bCs/>
          <w:sz w:val="26"/>
          <w:szCs w:val="28"/>
        </w:rPr>
        <w:t>IV. BỐ CỤC VÀ NỘI DUNG CƠ BẢN CỦA DỰ ÁN, DỰ THẢO VĂN BẢN</w:t>
      </w:r>
    </w:p>
    <w:p w14:paraId="6AA1471F" w14:textId="245559E7" w:rsidR="0080129A" w:rsidRPr="003A1B55" w:rsidRDefault="00BD597B" w:rsidP="008210B3">
      <w:pPr>
        <w:spacing w:after="60" w:line="276" w:lineRule="auto"/>
        <w:ind w:firstLine="720"/>
        <w:jc w:val="both"/>
        <w:rPr>
          <w:rFonts w:cs="Times New Roman"/>
          <w:b/>
          <w:szCs w:val="28"/>
          <w:lang w:val="vi-VN"/>
        </w:rPr>
      </w:pPr>
      <w:r w:rsidRPr="003A1B55">
        <w:rPr>
          <w:rFonts w:cs="Times New Roman"/>
          <w:b/>
          <w:szCs w:val="28"/>
          <w:lang w:val="vi-VN"/>
        </w:rPr>
        <w:t xml:space="preserve">1. </w:t>
      </w:r>
      <w:r w:rsidR="001770F2" w:rsidRPr="003A1B55">
        <w:rPr>
          <w:rFonts w:cs="Times New Roman"/>
          <w:b/>
          <w:szCs w:val="28"/>
          <w:lang w:val="vi-VN"/>
        </w:rPr>
        <w:t>Phạm vi điều chỉnh</w:t>
      </w:r>
      <w:r w:rsidR="0080129A" w:rsidRPr="003A1B55">
        <w:rPr>
          <w:rFonts w:cs="Times New Roman"/>
          <w:b/>
          <w:szCs w:val="28"/>
        </w:rPr>
        <w:t>,</w:t>
      </w:r>
      <w:r w:rsidR="0080129A" w:rsidRPr="003A1B55">
        <w:rPr>
          <w:rFonts w:cs="Times New Roman"/>
          <w:b/>
          <w:szCs w:val="28"/>
          <w:lang w:val="vi-VN"/>
        </w:rPr>
        <w:t xml:space="preserve"> </w:t>
      </w:r>
      <w:r w:rsidR="0080129A" w:rsidRPr="003A1B55">
        <w:rPr>
          <w:rFonts w:cs="Times New Roman"/>
          <w:b/>
          <w:szCs w:val="28"/>
        </w:rPr>
        <w:t>đ</w:t>
      </w:r>
      <w:r w:rsidR="0080129A" w:rsidRPr="003A1B55">
        <w:rPr>
          <w:rFonts w:cs="Times New Roman"/>
          <w:b/>
          <w:szCs w:val="28"/>
          <w:lang w:val="vi-VN"/>
        </w:rPr>
        <w:t xml:space="preserve">ối tượng áp dụng </w:t>
      </w:r>
    </w:p>
    <w:p w14:paraId="001B0C3D" w14:textId="244C91C1" w:rsidR="00791AD8" w:rsidRPr="003A1B55" w:rsidRDefault="0080129A" w:rsidP="008210B3">
      <w:pPr>
        <w:spacing w:after="60" w:line="276" w:lineRule="auto"/>
        <w:ind w:firstLine="720"/>
        <w:jc w:val="both"/>
        <w:rPr>
          <w:rFonts w:cs="Times New Roman"/>
          <w:szCs w:val="28"/>
          <w:lang w:val="vi-VN"/>
        </w:rPr>
      </w:pPr>
      <w:r w:rsidRPr="003A1B55">
        <w:rPr>
          <w:rFonts w:cs="Times New Roman"/>
          <w:szCs w:val="28"/>
        </w:rPr>
        <w:t xml:space="preserve">a) </w:t>
      </w:r>
      <w:r w:rsidR="00791AD8" w:rsidRPr="003A1B55">
        <w:rPr>
          <w:rFonts w:cs="Times New Roman"/>
          <w:szCs w:val="28"/>
          <w:lang w:val="vi-VN"/>
        </w:rPr>
        <w:t xml:space="preserve">Nghị quyết này quy định việc đổi mới chương trình giáo dục mầm non và các điều kiện thực hiện đổi mới chương trình. </w:t>
      </w:r>
    </w:p>
    <w:p w14:paraId="5A76DCBA" w14:textId="1E1BBED2" w:rsidR="0080129A" w:rsidRPr="003A1B55" w:rsidRDefault="00791AD8" w:rsidP="008210B3">
      <w:pPr>
        <w:spacing w:after="60" w:line="276" w:lineRule="auto"/>
        <w:ind w:firstLine="720"/>
        <w:jc w:val="both"/>
        <w:rPr>
          <w:rFonts w:cs="Times New Roman"/>
          <w:bCs/>
          <w:szCs w:val="28"/>
          <w:lang w:val="vi-VN"/>
        </w:rPr>
      </w:pPr>
      <w:r w:rsidRPr="003A1B55">
        <w:rPr>
          <w:rFonts w:cs="Times New Roman"/>
          <w:bCs/>
          <w:szCs w:val="28"/>
          <w:lang w:val="pt-BR"/>
        </w:rPr>
        <w:t xml:space="preserve">b) </w:t>
      </w:r>
      <w:r w:rsidR="0080129A" w:rsidRPr="003A1B55">
        <w:rPr>
          <w:rFonts w:cs="Times New Roman"/>
          <w:szCs w:val="28"/>
        </w:rPr>
        <w:t xml:space="preserve">Nghị quyết này áp dụng đối với người học là </w:t>
      </w:r>
      <w:r w:rsidR="0080129A" w:rsidRPr="003A1B55">
        <w:rPr>
          <w:rFonts w:cs="Times New Roman"/>
          <w:bCs/>
          <w:szCs w:val="28"/>
          <w:lang w:val="pt-BR"/>
        </w:rPr>
        <w:t xml:space="preserve">trẻ </w:t>
      </w:r>
      <w:r w:rsidRPr="003A1B55">
        <w:rPr>
          <w:rFonts w:cs="Times New Roman"/>
          <w:bCs/>
          <w:szCs w:val="28"/>
          <w:lang w:val="pt-BR"/>
        </w:rPr>
        <w:t>em trong độ tuổi mầm non</w:t>
      </w:r>
      <w:r w:rsidR="0080129A" w:rsidRPr="003A1B55">
        <w:rPr>
          <w:rFonts w:cs="Times New Roman"/>
          <w:bCs/>
          <w:szCs w:val="28"/>
          <w:lang w:val="pt-BR"/>
        </w:rPr>
        <w:t xml:space="preserve"> và </w:t>
      </w:r>
      <w:r w:rsidR="0080129A" w:rsidRPr="003A1B55">
        <w:rPr>
          <w:rFonts w:cs="Times New Roman"/>
          <w:bCs/>
          <w:szCs w:val="28"/>
        </w:rPr>
        <w:t>các</w:t>
      </w:r>
      <w:r w:rsidR="0080129A" w:rsidRPr="003A1B55">
        <w:rPr>
          <w:rFonts w:cs="Times New Roman"/>
          <w:bCs/>
          <w:szCs w:val="28"/>
          <w:lang w:val="vi-VN"/>
        </w:rPr>
        <w:t xml:space="preserve"> </w:t>
      </w:r>
      <w:r w:rsidR="0080129A" w:rsidRPr="003A1B55">
        <w:rPr>
          <w:rFonts w:cs="Times New Roman"/>
          <w:bCs/>
          <w:szCs w:val="28"/>
        </w:rPr>
        <w:t>c</w:t>
      </w:r>
      <w:r w:rsidR="0080129A" w:rsidRPr="003A1B55">
        <w:rPr>
          <w:rFonts w:cs="Times New Roman"/>
          <w:bCs/>
          <w:szCs w:val="28"/>
          <w:lang w:val="vi-VN"/>
        </w:rPr>
        <w:t xml:space="preserve">ơ quan, tổ chức, cá nhân có liên quan. </w:t>
      </w:r>
    </w:p>
    <w:p w14:paraId="0FEF10FA" w14:textId="794AAD02" w:rsidR="0080129A" w:rsidRPr="003A1B55" w:rsidRDefault="0080129A" w:rsidP="008210B3">
      <w:pPr>
        <w:spacing w:after="60" w:line="276" w:lineRule="auto"/>
        <w:ind w:firstLine="720"/>
        <w:jc w:val="both"/>
        <w:rPr>
          <w:rFonts w:cs="Times New Roman"/>
          <w:b/>
          <w:bCs/>
          <w:szCs w:val="28"/>
        </w:rPr>
      </w:pPr>
      <w:r w:rsidRPr="003A1B55">
        <w:rPr>
          <w:rFonts w:cs="Times New Roman"/>
          <w:b/>
          <w:szCs w:val="28"/>
        </w:rPr>
        <w:t>2. Bố cục của dự thảo văn bản</w:t>
      </w:r>
      <w:r w:rsidR="00BB51C1" w:rsidRPr="003A1B55">
        <w:rPr>
          <w:rFonts w:cs="Times New Roman"/>
          <w:b/>
          <w:szCs w:val="28"/>
        </w:rPr>
        <w:t xml:space="preserve"> gồm 6 Điều</w:t>
      </w:r>
    </w:p>
    <w:p w14:paraId="11244E9E" w14:textId="77777777" w:rsidR="00BB51C1" w:rsidRPr="003A1B55" w:rsidRDefault="00BB51C1" w:rsidP="008210B3">
      <w:pPr>
        <w:spacing w:after="60" w:line="276" w:lineRule="auto"/>
        <w:ind w:firstLine="720"/>
        <w:jc w:val="both"/>
        <w:rPr>
          <w:rFonts w:cs="Times New Roman"/>
          <w:szCs w:val="28"/>
          <w:lang w:val="vi-VN"/>
        </w:rPr>
      </w:pPr>
      <w:r w:rsidRPr="003A1B55">
        <w:rPr>
          <w:rFonts w:cs="Times New Roman"/>
          <w:bCs/>
          <w:szCs w:val="28"/>
          <w:lang w:val="vi-VN"/>
        </w:rPr>
        <w:t>Điều 1.</w:t>
      </w:r>
      <w:r w:rsidRPr="003A1B55">
        <w:rPr>
          <w:rFonts w:cs="Times New Roman"/>
          <w:szCs w:val="28"/>
          <w:lang w:val="vi-VN"/>
        </w:rPr>
        <w:t> Phạm vi điều chỉnh</w:t>
      </w:r>
      <w:r w:rsidRPr="003A1B55">
        <w:rPr>
          <w:rFonts w:cs="Times New Roman"/>
          <w:szCs w:val="28"/>
        </w:rPr>
        <w:t xml:space="preserve"> và đ</w:t>
      </w:r>
      <w:r w:rsidRPr="003A1B55">
        <w:rPr>
          <w:rFonts w:cs="Times New Roman"/>
          <w:bCs/>
          <w:szCs w:val="28"/>
          <w:lang w:val="vi-VN"/>
        </w:rPr>
        <w:t>ối tượng áp dụng</w:t>
      </w:r>
    </w:p>
    <w:p w14:paraId="38E8B29B" w14:textId="77777777" w:rsidR="00BB51C1" w:rsidRPr="003A1B55" w:rsidRDefault="00BB51C1" w:rsidP="008210B3">
      <w:pPr>
        <w:spacing w:after="60" w:line="276" w:lineRule="auto"/>
        <w:ind w:firstLine="720"/>
        <w:jc w:val="both"/>
        <w:rPr>
          <w:rFonts w:cs="Times New Roman"/>
          <w:bCs/>
          <w:szCs w:val="28"/>
          <w:lang w:val="pt-BR"/>
        </w:rPr>
      </w:pPr>
      <w:r w:rsidRPr="003A1B55">
        <w:rPr>
          <w:rFonts w:cs="Times New Roman"/>
          <w:bCs/>
          <w:szCs w:val="28"/>
          <w:lang w:val="pt-BR"/>
        </w:rPr>
        <w:t>Điều 2. Mục tiêu, yêu cầu, nội dung đổi mới</w:t>
      </w:r>
    </w:p>
    <w:p w14:paraId="5A574C44" w14:textId="6A01F9BC" w:rsidR="00BA48E7" w:rsidRPr="003A1B55" w:rsidRDefault="00BB51C1" w:rsidP="008210B3">
      <w:pPr>
        <w:spacing w:after="60" w:line="276" w:lineRule="auto"/>
        <w:ind w:firstLine="720"/>
        <w:jc w:val="both"/>
        <w:rPr>
          <w:rFonts w:cs="Times New Roman"/>
          <w:bCs/>
          <w:szCs w:val="28"/>
          <w:lang w:val="vi-VN"/>
        </w:rPr>
      </w:pPr>
      <w:r w:rsidRPr="003A1B55">
        <w:rPr>
          <w:rFonts w:eastAsia="Times New Roman" w:cs="Times New Roman"/>
          <w:szCs w:val="28"/>
          <w:lang w:val="vi-VN"/>
        </w:rPr>
        <w:t xml:space="preserve">Điều </w:t>
      </w:r>
      <w:r w:rsidRPr="003A1B55">
        <w:rPr>
          <w:rFonts w:eastAsia="Times New Roman" w:cs="Times New Roman"/>
          <w:szCs w:val="28"/>
        </w:rPr>
        <w:t>3</w:t>
      </w:r>
      <w:r w:rsidRPr="003A1B55">
        <w:rPr>
          <w:rFonts w:eastAsia="Times New Roman" w:cs="Times New Roman"/>
          <w:szCs w:val="28"/>
          <w:lang w:val="vi-VN"/>
        </w:rPr>
        <w:t xml:space="preserve">. </w:t>
      </w:r>
      <w:r w:rsidRPr="003A1B55">
        <w:rPr>
          <w:rFonts w:eastAsia="Times New Roman" w:cs="Times New Roman"/>
          <w:szCs w:val="28"/>
        </w:rPr>
        <w:t xml:space="preserve">Cơ chế, chính sách </w:t>
      </w:r>
      <w:r w:rsidRPr="003A1B55">
        <w:rPr>
          <w:rFonts w:eastAsia="Times New Roman" w:cs="Times New Roman"/>
          <w:szCs w:val="28"/>
          <w:lang w:val="vi-VN"/>
        </w:rPr>
        <w:t xml:space="preserve">thực hiện đổi mới </w:t>
      </w:r>
    </w:p>
    <w:p w14:paraId="1701EEFC" w14:textId="790BF231" w:rsidR="00BB51C1" w:rsidRPr="003A1B55" w:rsidRDefault="00BB51C1" w:rsidP="008210B3">
      <w:pPr>
        <w:spacing w:after="60" w:line="276" w:lineRule="auto"/>
        <w:ind w:firstLine="720"/>
        <w:jc w:val="both"/>
        <w:rPr>
          <w:rFonts w:cs="Times New Roman"/>
          <w:bCs/>
          <w:szCs w:val="28"/>
          <w:lang w:val="vi-VN"/>
        </w:rPr>
      </w:pPr>
      <w:r w:rsidRPr="003A1B55">
        <w:rPr>
          <w:rFonts w:cs="Times New Roman"/>
          <w:bCs/>
          <w:szCs w:val="28"/>
          <w:lang w:val="vi-VN"/>
        </w:rPr>
        <w:t xml:space="preserve">Điều </w:t>
      </w:r>
      <w:r w:rsidRPr="003A1B55">
        <w:rPr>
          <w:rFonts w:cs="Times New Roman"/>
          <w:bCs/>
          <w:szCs w:val="28"/>
        </w:rPr>
        <w:t>4</w:t>
      </w:r>
      <w:r w:rsidRPr="003A1B55">
        <w:rPr>
          <w:rFonts w:cs="Times New Roman"/>
          <w:bCs/>
          <w:szCs w:val="28"/>
          <w:lang w:val="vi-VN"/>
        </w:rPr>
        <w:t>. Nguồn kinh phí thực hiện Nghị quyết</w:t>
      </w:r>
    </w:p>
    <w:p w14:paraId="4039F26B" w14:textId="77777777" w:rsidR="00BB51C1" w:rsidRPr="003A1B55" w:rsidRDefault="00BB51C1" w:rsidP="008210B3">
      <w:pPr>
        <w:spacing w:after="60" w:line="276" w:lineRule="auto"/>
        <w:ind w:firstLine="720"/>
        <w:jc w:val="both"/>
        <w:rPr>
          <w:rFonts w:cs="Times New Roman"/>
          <w:bCs/>
          <w:szCs w:val="28"/>
          <w:lang w:val="vi-VN"/>
        </w:rPr>
      </w:pPr>
      <w:r w:rsidRPr="003A1B55">
        <w:rPr>
          <w:rFonts w:cs="Times New Roman"/>
          <w:bCs/>
          <w:szCs w:val="28"/>
          <w:lang w:val="vi-VN"/>
        </w:rPr>
        <w:t xml:space="preserve">Điều </w:t>
      </w:r>
      <w:r w:rsidRPr="003A1B55">
        <w:rPr>
          <w:rFonts w:cs="Times New Roman"/>
          <w:bCs/>
          <w:szCs w:val="28"/>
        </w:rPr>
        <w:t>5</w:t>
      </w:r>
      <w:r w:rsidRPr="003A1B55">
        <w:rPr>
          <w:rFonts w:cs="Times New Roman"/>
          <w:bCs/>
          <w:szCs w:val="28"/>
          <w:lang w:val="vi-VN"/>
        </w:rPr>
        <w:t>. Tổ chức thực hiện</w:t>
      </w:r>
    </w:p>
    <w:p w14:paraId="0A15C78B" w14:textId="77777777" w:rsidR="00BB51C1" w:rsidRPr="003A1B55" w:rsidRDefault="00BB51C1" w:rsidP="008210B3">
      <w:pPr>
        <w:spacing w:after="60" w:line="276" w:lineRule="auto"/>
        <w:ind w:firstLine="720"/>
        <w:jc w:val="both"/>
        <w:rPr>
          <w:rFonts w:cs="Times New Roman"/>
          <w:bCs/>
          <w:szCs w:val="28"/>
          <w:lang w:val="vi-VN"/>
        </w:rPr>
      </w:pPr>
      <w:r w:rsidRPr="003A1B55">
        <w:rPr>
          <w:rFonts w:cs="Times New Roman"/>
          <w:bCs/>
          <w:szCs w:val="28"/>
          <w:lang w:val="vi-VN"/>
        </w:rPr>
        <w:t>Điều 6. Hiệu lực thi hành</w:t>
      </w:r>
    </w:p>
    <w:p w14:paraId="15890DDD" w14:textId="77777777" w:rsidR="0080129A" w:rsidRPr="003A1B55" w:rsidRDefault="0080129A" w:rsidP="008210B3">
      <w:pPr>
        <w:spacing w:after="60" w:line="276" w:lineRule="auto"/>
        <w:ind w:firstLine="720"/>
        <w:jc w:val="both"/>
        <w:rPr>
          <w:rFonts w:cs="Times New Roman"/>
          <w:b/>
          <w:bCs/>
          <w:szCs w:val="28"/>
        </w:rPr>
      </w:pPr>
      <w:r w:rsidRPr="003A1B55">
        <w:rPr>
          <w:rFonts w:cs="Times New Roman"/>
          <w:b/>
          <w:szCs w:val="28"/>
        </w:rPr>
        <w:t>3. Nội dung cơ bản</w:t>
      </w:r>
    </w:p>
    <w:p w14:paraId="41965EC2" w14:textId="035DDE71" w:rsidR="008E5AC0" w:rsidRPr="003A1B55" w:rsidRDefault="008E5AC0" w:rsidP="008210B3">
      <w:pPr>
        <w:spacing w:after="60" w:line="276" w:lineRule="auto"/>
        <w:ind w:firstLine="567"/>
        <w:jc w:val="both"/>
      </w:pPr>
      <w:r w:rsidRPr="003A1B55">
        <w:t>Thực hiện Luật Giáo dục quy định tại khoản 1 Điều 105: “</w:t>
      </w:r>
      <w:r w:rsidRPr="003A1B55">
        <w:rPr>
          <w:i/>
        </w:rPr>
        <w:t xml:space="preserve">Chính phủ trình Quốc hội trước khi quyết định chủ trương lớn có ảnh hưởng đến quyền và nghĩa vụ học tập của công dân trong phạm vi cả nước, </w:t>
      </w:r>
      <w:r w:rsidRPr="003A1B55">
        <w:rPr>
          <w:b/>
          <w:i/>
        </w:rPr>
        <w:t>chủ trương về cải cách nội dung chương trình của một cấp học</w:t>
      </w:r>
      <w:r w:rsidRPr="003A1B55">
        <w:rPr>
          <w:i/>
        </w:rPr>
        <w:t xml:space="preserve">…”, </w:t>
      </w:r>
      <w:r w:rsidRPr="003A1B55">
        <w:t xml:space="preserve">dự thảo Nghị quyết tập trung vào các vấn đề mới </w:t>
      </w:r>
      <w:r w:rsidR="008A3008" w:rsidRPr="003A1B55">
        <w:t xml:space="preserve">so với Chương trình hiện hành như </w:t>
      </w:r>
      <w:r w:rsidRPr="003A1B55">
        <w:t>sau:</w:t>
      </w:r>
    </w:p>
    <w:p w14:paraId="69A68AAF" w14:textId="27D57AE8" w:rsidR="00791AD8" w:rsidRPr="003A1B55" w:rsidRDefault="00C060F8" w:rsidP="008210B3">
      <w:pPr>
        <w:spacing w:after="60" w:line="276" w:lineRule="auto"/>
        <w:ind w:firstLine="720"/>
        <w:jc w:val="both"/>
        <w:rPr>
          <w:rFonts w:cs="Times New Roman"/>
          <w:b/>
          <w:i/>
          <w:szCs w:val="28"/>
          <w:lang w:val="pt-BR"/>
        </w:rPr>
      </w:pPr>
      <w:r w:rsidRPr="003A1B55">
        <w:rPr>
          <w:rFonts w:cs="Times New Roman"/>
          <w:b/>
          <w:bCs/>
          <w:i/>
          <w:szCs w:val="28"/>
          <w:lang w:val="pt-BR"/>
        </w:rPr>
        <w:t>3.</w:t>
      </w:r>
      <w:r w:rsidR="00791AD8" w:rsidRPr="003A1B55">
        <w:rPr>
          <w:rFonts w:cs="Times New Roman"/>
          <w:b/>
          <w:i/>
          <w:szCs w:val="28"/>
          <w:shd w:val="clear" w:color="auto" w:fill="FFFFFF"/>
          <w:lang w:val="pt-BR"/>
        </w:rPr>
        <w:t>1. M</w:t>
      </w:r>
      <w:r w:rsidR="00791AD8" w:rsidRPr="003A1B55">
        <w:rPr>
          <w:rFonts w:cs="Times New Roman"/>
          <w:b/>
          <w:i/>
          <w:szCs w:val="28"/>
          <w:lang w:val="pt-BR"/>
        </w:rPr>
        <w:t>ục tiêu đổi mới</w:t>
      </w:r>
    </w:p>
    <w:p w14:paraId="352344A0" w14:textId="0B5EC592" w:rsidR="00791AD8" w:rsidRPr="003A1B55" w:rsidRDefault="00791AD8" w:rsidP="008210B3">
      <w:pPr>
        <w:spacing w:after="60" w:line="276" w:lineRule="auto"/>
        <w:ind w:firstLine="720"/>
        <w:jc w:val="both"/>
        <w:rPr>
          <w:rFonts w:cs="Times New Roman"/>
          <w:szCs w:val="28"/>
          <w:lang w:val="pt-BR"/>
        </w:rPr>
      </w:pPr>
      <w:r w:rsidRPr="003A1B55">
        <w:rPr>
          <w:rFonts w:cs="Times New Roman"/>
          <w:b/>
          <w:bCs/>
          <w:i/>
          <w:szCs w:val="28"/>
          <w:lang w:val="pt-BR"/>
        </w:rPr>
        <w:t>Đổi mới chương trình</w:t>
      </w:r>
      <w:r w:rsidRPr="003A1B55">
        <w:rPr>
          <w:rFonts w:cs="Times New Roman"/>
          <w:b/>
          <w:bCs/>
          <w:i/>
          <w:szCs w:val="28"/>
          <w:lang w:val="vi-VN"/>
        </w:rPr>
        <w:t xml:space="preserve"> giáo dục mầm non</w:t>
      </w:r>
      <w:r w:rsidRPr="003A1B55">
        <w:rPr>
          <w:rFonts w:cs="Times New Roman"/>
          <w:b/>
          <w:bCs/>
          <w:i/>
          <w:szCs w:val="28"/>
          <w:lang w:val="pt-BR"/>
        </w:rPr>
        <w:t xml:space="preserve"> theo tiếp cận </w:t>
      </w:r>
      <w:r w:rsidR="00A50618" w:rsidRPr="003A1B55">
        <w:rPr>
          <w:rFonts w:cs="Times New Roman"/>
          <w:b/>
          <w:bCs/>
          <w:i/>
          <w:szCs w:val="28"/>
          <w:lang w:val="pt-BR"/>
        </w:rPr>
        <w:t xml:space="preserve">phẩm chất, </w:t>
      </w:r>
      <w:r w:rsidRPr="003A1B55">
        <w:rPr>
          <w:rFonts w:cs="Times New Roman"/>
          <w:b/>
          <w:bCs/>
          <w:i/>
          <w:szCs w:val="28"/>
          <w:lang w:val="pt-BR"/>
        </w:rPr>
        <w:t>năng lực</w:t>
      </w:r>
      <w:r w:rsidRPr="003A1B55">
        <w:rPr>
          <w:rFonts w:cs="Times New Roman"/>
          <w:b/>
          <w:szCs w:val="28"/>
          <w:lang w:val="pt-BR"/>
        </w:rPr>
        <w:t xml:space="preserve"> </w:t>
      </w:r>
      <w:r w:rsidRPr="003A1B55">
        <w:rPr>
          <w:rFonts w:cs="Times New Roman"/>
          <w:szCs w:val="28"/>
          <w:lang w:val="pt-BR"/>
        </w:rPr>
        <w:t>nhằm tạo chuyển biến căn bản, toàn diện về chất lượng và hiệu quả giáo dục mầm</w:t>
      </w:r>
      <w:r w:rsidRPr="003A1B55">
        <w:rPr>
          <w:rFonts w:cs="Times New Roman"/>
          <w:szCs w:val="28"/>
          <w:lang w:val="vi-VN"/>
        </w:rPr>
        <w:t xml:space="preserve"> non</w:t>
      </w:r>
      <w:r w:rsidRPr="003A1B55">
        <w:rPr>
          <w:rFonts w:cs="Times New Roman"/>
          <w:szCs w:val="28"/>
          <w:lang w:val="pt-BR"/>
        </w:rPr>
        <w:t xml:space="preserve">, </w:t>
      </w:r>
      <w:r w:rsidRPr="003A1B55">
        <w:rPr>
          <w:rFonts w:cs="Times New Roman"/>
          <w:iCs/>
          <w:szCs w:val="28"/>
          <w:lang w:val="pt-BR"/>
        </w:rPr>
        <w:t>giúp</w:t>
      </w:r>
      <w:r w:rsidRPr="003A1B55">
        <w:rPr>
          <w:rFonts w:cs="Times New Roman"/>
          <w:szCs w:val="28"/>
          <w:lang w:val="vi-VN"/>
        </w:rPr>
        <w:t xml:space="preserve"> </w:t>
      </w:r>
      <w:r w:rsidRPr="003A1B55">
        <w:rPr>
          <w:rFonts w:cs="Times New Roman"/>
          <w:szCs w:val="28"/>
          <w:lang w:val="pt-BR"/>
        </w:rPr>
        <w:t>phát </w:t>
      </w:r>
      <w:r w:rsidRPr="003A1B55">
        <w:rPr>
          <w:rFonts w:cs="Times New Roman"/>
          <w:szCs w:val="28"/>
          <w:shd w:val="clear" w:color="auto" w:fill="FFFFFF"/>
          <w:lang w:val="pt-BR"/>
        </w:rPr>
        <w:t>triển</w:t>
      </w:r>
      <w:r w:rsidRPr="003A1B55">
        <w:rPr>
          <w:rFonts w:cs="Times New Roman"/>
          <w:szCs w:val="28"/>
          <w:lang w:val="pt-BR"/>
        </w:rPr>
        <w:t> toàn diện trẻ</w:t>
      </w:r>
      <w:r w:rsidRPr="003A1B55">
        <w:rPr>
          <w:rFonts w:cs="Times New Roman"/>
          <w:szCs w:val="28"/>
          <w:lang w:val="vi-VN"/>
        </w:rPr>
        <w:t xml:space="preserve"> em mầm non</w:t>
      </w:r>
      <w:r w:rsidRPr="003A1B55">
        <w:rPr>
          <w:rFonts w:eastAsia="Times New Roman" w:cs="Times New Roman"/>
          <w:szCs w:val="28"/>
          <w:lang w:val="pt-BR"/>
        </w:rPr>
        <w:t xml:space="preserve"> về thể chất, tình cảm, trí tuệ, ngôn ngữ, thẩm mỹ, hình thành yếu tố đầu tiên của nhân cách, chuẩn bị cho trẻ em sẵn sàng vào học lớp một </w:t>
      </w:r>
      <w:r w:rsidRPr="003A1B55">
        <w:rPr>
          <w:rFonts w:cs="Times New Roman"/>
          <w:iCs/>
          <w:szCs w:val="28"/>
          <w:lang w:val="pt-BR"/>
        </w:rPr>
        <w:t xml:space="preserve">và </w:t>
      </w:r>
      <w:r w:rsidRPr="003A1B55">
        <w:rPr>
          <w:rFonts w:cs="Times New Roman"/>
          <w:bCs/>
          <w:iCs/>
          <w:szCs w:val="28"/>
          <w:lang w:val="pt-BR"/>
        </w:rPr>
        <w:t xml:space="preserve">các cấp học tiếp theo </w:t>
      </w:r>
      <w:r w:rsidRPr="003A1B55">
        <w:rPr>
          <w:rFonts w:eastAsia="Times New Roman" w:cs="Times New Roman"/>
          <w:szCs w:val="28"/>
          <w:lang w:val="pt-BR"/>
        </w:rPr>
        <w:t>đặt nền móng</w:t>
      </w:r>
      <w:r w:rsidRPr="003A1B55">
        <w:rPr>
          <w:rFonts w:eastAsia="Times New Roman" w:cs="Times New Roman"/>
          <w:szCs w:val="28"/>
          <w:lang w:val="vi-VN"/>
        </w:rPr>
        <w:t xml:space="preserve"> cho việc hình thành phát triển các giá trị cốt lõi của con người Việt Nam</w:t>
      </w:r>
      <w:r w:rsidRPr="003A1B55">
        <w:rPr>
          <w:rFonts w:cs="Times New Roman"/>
          <w:szCs w:val="28"/>
          <w:lang w:val="pt-BR"/>
        </w:rPr>
        <w:t>.</w:t>
      </w:r>
    </w:p>
    <w:p w14:paraId="250C7AEE" w14:textId="5F407C9A" w:rsidR="00791AD8" w:rsidRPr="003A1B55" w:rsidRDefault="00C060F8" w:rsidP="003040BE">
      <w:pPr>
        <w:spacing w:after="60" w:line="264" w:lineRule="auto"/>
        <w:ind w:firstLine="720"/>
        <w:jc w:val="both"/>
        <w:rPr>
          <w:rFonts w:cs="Times New Roman"/>
          <w:b/>
          <w:bCs/>
          <w:i/>
          <w:szCs w:val="28"/>
          <w:lang w:val="pt-BR"/>
        </w:rPr>
      </w:pPr>
      <w:r w:rsidRPr="003A1B55">
        <w:rPr>
          <w:rFonts w:cs="Times New Roman"/>
          <w:b/>
          <w:bCs/>
          <w:i/>
          <w:szCs w:val="28"/>
          <w:lang w:val="pt-BR"/>
        </w:rPr>
        <w:t>3.</w:t>
      </w:r>
      <w:r w:rsidR="00791AD8" w:rsidRPr="003A1B55">
        <w:rPr>
          <w:rFonts w:cs="Times New Roman"/>
          <w:b/>
          <w:bCs/>
          <w:i/>
          <w:szCs w:val="28"/>
          <w:lang w:val="pt-BR"/>
        </w:rPr>
        <w:t>2. Yêu cầu đổi mới</w:t>
      </w:r>
    </w:p>
    <w:p w14:paraId="6AD4B6E7" w14:textId="1A8532DA" w:rsidR="00791AD8" w:rsidRPr="003A1B55" w:rsidRDefault="00791AD8" w:rsidP="003040BE">
      <w:pPr>
        <w:spacing w:after="60" w:line="264" w:lineRule="auto"/>
        <w:ind w:firstLine="720"/>
        <w:jc w:val="both"/>
        <w:rPr>
          <w:rFonts w:cs="Times New Roman"/>
          <w:szCs w:val="28"/>
          <w:lang w:val="pt-BR"/>
        </w:rPr>
      </w:pPr>
      <w:r w:rsidRPr="003A1B55">
        <w:rPr>
          <w:rFonts w:cs="Times New Roman"/>
          <w:szCs w:val="28"/>
          <w:lang w:val="pt-BR"/>
        </w:rPr>
        <w:t xml:space="preserve">a) Thể hiện đường lối, quan điểm của Đảng và tuân thủ Hiến pháp, pháp luật; bảo đảm tính đồng bộ của các quy định liên quan đến đổi mới </w:t>
      </w:r>
      <w:r w:rsidR="00D3114F" w:rsidRPr="003A1B55">
        <w:rPr>
          <w:rFonts w:cs="Times New Roman"/>
          <w:szCs w:val="28"/>
          <w:lang w:val="pt-BR"/>
        </w:rPr>
        <w:t>c</w:t>
      </w:r>
      <w:r w:rsidRPr="003A1B55">
        <w:rPr>
          <w:rFonts w:cs="Times New Roman"/>
          <w:szCs w:val="28"/>
          <w:lang w:val="pt-BR"/>
        </w:rPr>
        <w:t>hương trình giáo dục mầm non.</w:t>
      </w:r>
    </w:p>
    <w:p w14:paraId="7D79AFD4" w14:textId="77777777" w:rsidR="00791AD8" w:rsidRPr="003A1B55" w:rsidRDefault="00791AD8" w:rsidP="003040BE">
      <w:pPr>
        <w:spacing w:after="60" w:line="264" w:lineRule="auto"/>
        <w:ind w:firstLine="720"/>
        <w:jc w:val="both"/>
        <w:rPr>
          <w:rFonts w:eastAsia="Times New Roman" w:cs="Times New Roman"/>
          <w:szCs w:val="28"/>
          <w:lang w:val="pt-BR"/>
        </w:rPr>
      </w:pPr>
      <w:r w:rsidRPr="003A1B55">
        <w:rPr>
          <w:rFonts w:cs="Times New Roman"/>
          <w:szCs w:val="28"/>
          <w:lang w:val="pt-BR"/>
        </w:rPr>
        <w:lastRenderedPageBreak/>
        <w:t>b) Phát huy những giá trị truyền thống tốt đẹp của văn hóa Việt Nam; phù hợp với xu thế đổi mới giáo dục nói chung và giáo dục mầm non nói riêng</w:t>
      </w:r>
      <w:r w:rsidRPr="003A1B55">
        <w:rPr>
          <w:rFonts w:cs="Times New Roman"/>
          <w:szCs w:val="28"/>
          <w:lang w:val="vi-VN"/>
        </w:rPr>
        <w:t xml:space="preserve"> của</w:t>
      </w:r>
      <w:r w:rsidRPr="003A1B55">
        <w:rPr>
          <w:rFonts w:cs="Times New Roman"/>
          <w:szCs w:val="28"/>
          <w:lang w:val="pt-BR"/>
        </w:rPr>
        <w:t xml:space="preserve"> các nước trong khu vực và trên thế giới; kế thừa những ưu điểm </w:t>
      </w:r>
      <w:r w:rsidRPr="003A1B55">
        <w:rPr>
          <w:rFonts w:eastAsia="Times New Roman" w:cs="Times New Roman"/>
          <w:szCs w:val="28"/>
          <w:lang w:val="pt-BR"/>
        </w:rPr>
        <w:t>của chương trình giáo dục mầm non hiện hành.</w:t>
      </w:r>
    </w:p>
    <w:p w14:paraId="405B5838" w14:textId="259D2CB5" w:rsidR="00791AD8" w:rsidRPr="003A1B55" w:rsidRDefault="00791AD8" w:rsidP="003040BE">
      <w:pPr>
        <w:spacing w:after="60" w:line="264" w:lineRule="auto"/>
        <w:ind w:firstLine="720"/>
        <w:jc w:val="both"/>
        <w:rPr>
          <w:rFonts w:eastAsia="Times New Roman" w:cs="Times New Roman"/>
          <w:b/>
          <w:i/>
          <w:szCs w:val="28"/>
          <w:lang w:val="pt-BR"/>
        </w:rPr>
      </w:pPr>
      <w:r w:rsidRPr="003A1B55">
        <w:rPr>
          <w:rFonts w:cs="Times New Roman"/>
          <w:szCs w:val="28"/>
          <w:lang w:val="pt-BR"/>
        </w:rPr>
        <w:t xml:space="preserve">c) </w:t>
      </w:r>
      <w:r w:rsidR="006F1A99" w:rsidRPr="003A1B55">
        <w:rPr>
          <w:rFonts w:eastAsia="Times New Roman" w:cs="Times New Roman"/>
          <w:szCs w:val="28"/>
          <w:lang w:val="pt-BR"/>
        </w:rPr>
        <w:t xml:space="preserve">Chương trình giáo dục mầm non là chương trình khung quốc gia, sử dụng thống nhất trong toàn quốc. </w:t>
      </w:r>
      <w:r w:rsidRPr="003A1B55">
        <w:rPr>
          <w:rFonts w:cs="Times New Roman"/>
          <w:b/>
          <w:i/>
          <w:szCs w:val="28"/>
          <w:lang w:val="pt-BR"/>
        </w:rPr>
        <w:t>Đổi mới toàn diện mục tiêu, nội dung, phương pháp và hình thức tổ chức giáo dục theo tiếp</w:t>
      </w:r>
      <w:r w:rsidRPr="003A1B55">
        <w:rPr>
          <w:rFonts w:cs="Times New Roman"/>
          <w:b/>
          <w:i/>
          <w:szCs w:val="28"/>
          <w:lang w:val="vi-VN"/>
        </w:rPr>
        <w:t xml:space="preserve"> cận</w:t>
      </w:r>
      <w:r w:rsidRPr="003A1B55">
        <w:rPr>
          <w:rFonts w:cs="Times New Roman"/>
          <w:b/>
          <w:i/>
          <w:szCs w:val="28"/>
          <w:lang w:val="pt-BR"/>
        </w:rPr>
        <w:t xml:space="preserve"> </w:t>
      </w:r>
      <w:r w:rsidR="00A50618" w:rsidRPr="003A1B55">
        <w:rPr>
          <w:rFonts w:cs="Times New Roman"/>
          <w:b/>
          <w:i/>
          <w:szCs w:val="28"/>
          <w:lang w:val="pt-BR"/>
        </w:rPr>
        <w:t xml:space="preserve">phẩm chất, </w:t>
      </w:r>
      <w:r w:rsidRPr="003A1B55">
        <w:rPr>
          <w:rFonts w:cs="Times New Roman"/>
          <w:b/>
          <w:i/>
          <w:szCs w:val="28"/>
          <w:lang w:val="pt-BR"/>
        </w:rPr>
        <w:t>năng lực</w:t>
      </w:r>
      <w:r w:rsidRPr="003A1B55">
        <w:rPr>
          <w:rFonts w:cs="Times New Roman"/>
          <w:b/>
          <w:i/>
          <w:szCs w:val="28"/>
          <w:lang w:val="vi-VN"/>
        </w:rPr>
        <w:t xml:space="preserve"> </w:t>
      </w:r>
      <w:r w:rsidRPr="003A1B55">
        <w:rPr>
          <w:rFonts w:cs="Times New Roman"/>
          <w:b/>
          <w:i/>
          <w:szCs w:val="28"/>
          <w:lang w:val="pt-BR"/>
        </w:rPr>
        <w:t>phù hợp với đặc điểm tâm sinh lý trẻ em mầm non và</w:t>
      </w:r>
      <w:r w:rsidRPr="003A1B55">
        <w:rPr>
          <w:rFonts w:eastAsia="Times New Roman" w:cs="Times New Roman"/>
          <w:b/>
          <w:i/>
          <w:szCs w:val="28"/>
          <w:lang w:val="pt-BR"/>
        </w:rPr>
        <w:t xml:space="preserve"> điều kiện thực tiễn của cơ sở giáo dục mầm non, của địa phương.</w:t>
      </w:r>
    </w:p>
    <w:p w14:paraId="0B542E18" w14:textId="43D8F0CB" w:rsidR="00791AD8" w:rsidRPr="003A1B55" w:rsidRDefault="00791AD8" w:rsidP="003040BE">
      <w:pPr>
        <w:spacing w:after="60" w:line="264" w:lineRule="auto"/>
        <w:ind w:firstLine="720"/>
        <w:jc w:val="both"/>
        <w:rPr>
          <w:rFonts w:cs="Times New Roman"/>
          <w:szCs w:val="28"/>
          <w:lang w:val="pt-BR"/>
        </w:rPr>
      </w:pPr>
      <w:r w:rsidRPr="003A1B55">
        <w:rPr>
          <w:rFonts w:cs="Times New Roman"/>
          <w:szCs w:val="28"/>
          <w:lang w:val="pt-BR"/>
        </w:rPr>
        <w:t xml:space="preserve">d) Bảo đảm các điều kiện thực hiện </w:t>
      </w:r>
      <w:r w:rsidR="00D3114F" w:rsidRPr="003A1B55">
        <w:rPr>
          <w:rFonts w:cs="Times New Roman"/>
          <w:szCs w:val="28"/>
          <w:lang w:val="pt-BR"/>
        </w:rPr>
        <w:t>c</w:t>
      </w:r>
      <w:r w:rsidRPr="003A1B55">
        <w:rPr>
          <w:rFonts w:cs="Times New Roman"/>
          <w:szCs w:val="28"/>
          <w:lang w:val="pt-BR"/>
        </w:rPr>
        <w:t>hương trình giáo dục mầm non mới</w:t>
      </w:r>
      <w:r w:rsidRPr="003A1B55">
        <w:rPr>
          <w:rFonts w:cs="Times New Roman"/>
          <w:szCs w:val="28"/>
          <w:lang w:val="vi-VN"/>
        </w:rPr>
        <w:t xml:space="preserve"> theo quy định</w:t>
      </w:r>
      <w:r w:rsidRPr="003A1B55">
        <w:rPr>
          <w:rFonts w:cs="Times New Roman"/>
          <w:szCs w:val="28"/>
          <w:lang w:val="pt-BR"/>
        </w:rPr>
        <w:t xml:space="preserve">, bao gồm: Chính sách </w:t>
      </w:r>
      <w:r w:rsidR="003F7A4F" w:rsidRPr="003A1B55">
        <w:rPr>
          <w:rFonts w:cs="Times New Roman"/>
          <w:szCs w:val="28"/>
          <w:lang w:val="pt-BR"/>
        </w:rPr>
        <w:t>đối với</w:t>
      </w:r>
      <w:r w:rsidRPr="003A1B55">
        <w:rPr>
          <w:rFonts w:cs="Times New Roman"/>
          <w:szCs w:val="28"/>
          <w:lang w:val="pt-BR"/>
        </w:rPr>
        <w:t xml:space="preserve"> trẻ em, đội ngũ, cơ sở vật chất, tổ chức và quản lý cơ sở giáo dục mầm non, sự tham gia của gia đình và xã hội.</w:t>
      </w:r>
    </w:p>
    <w:p w14:paraId="377908B7" w14:textId="395EF9FB" w:rsidR="00791AD8" w:rsidRPr="003A1B55" w:rsidRDefault="00C060F8" w:rsidP="003040BE">
      <w:pPr>
        <w:spacing w:after="60" w:line="264" w:lineRule="auto"/>
        <w:ind w:firstLine="720"/>
        <w:jc w:val="both"/>
        <w:rPr>
          <w:rFonts w:cs="Times New Roman"/>
          <w:b/>
          <w:bCs/>
          <w:i/>
          <w:szCs w:val="28"/>
          <w:lang w:val="pt-BR"/>
        </w:rPr>
      </w:pPr>
      <w:r w:rsidRPr="003A1B55">
        <w:rPr>
          <w:rFonts w:cs="Times New Roman"/>
          <w:b/>
          <w:bCs/>
          <w:i/>
          <w:szCs w:val="28"/>
          <w:lang w:val="pt-BR"/>
        </w:rPr>
        <w:t>3.</w:t>
      </w:r>
      <w:r w:rsidR="00791AD8" w:rsidRPr="003A1B55">
        <w:rPr>
          <w:rFonts w:cs="Times New Roman"/>
          <w:b/>
          <w:bCs/>
          <w:i/>
          <w:szCs w:val="28"/>
          <w:lang w:val="pt-BR"/>
        </w:rPr>
        <w:t>3. Nội dung đổi mới chương trình giáo dục mầm non</w:t>
      </w:r>
    </w:p>
    <w:p w14:paraId="39501E96" w14:textId="77777777" w:rsidR="00791AD8" w:rsidRPr="003A1B55" w:rsidRDefault="00791AD8" w:rsidP="003040BE">
      <w:pPr>
        <w:spacing w:after="60" w:line="264" w:lineRule="auto"/>
        <w:ind w:firstLine="720"/>
        <w:jc w:val="both"/>
        <w:rPr>
          <w:rFonts w:cs="Times New Roman"/>
          <w:i/>
          <w:iCs/>
          <w:szCs w:val="28"/>
          <w:lang w:val="pt-BR"/>
        </w:rPr>
      </w:pPr>
      <w:bookmarkStart w:id="4" w:name="_Hlk194670154"/>
      <w:r w:rsidRPr="003A1B55">
        <w:rPr>
          <w:rFonts w:cs="Times New Roman"/>
          <w:i/>
          <w:iCs/>
          <w:szCs w:val="28"/>
          <w:lang w:val="pt-BR"/>
        </w:rPr>
        <w:t>a) Đổi mới mục tiêu</w:t>
      </w:r>
    </w:p>
    <w:p w14:paraId="51B22C9E" w14:textId="234F8FD2" w:rsidR="00791AD8" w:rsidRPr="003A1B55" w:rsidRDefault="00791AD8" w:rsidP="003040BE">
      <w:pPr>
        <w:spacing w:after="60" w:line="264" w:lineRule="auto"/>
        <w:ind w:firstLine="720"/>
        <w:jc w:val="both"/>
        <w:rPr>
          <w:rFonts w:cs="Times New Roman"/>
          <w:i/>
          <w:iCs/>
          <w:szCs w:val="28"/>
          <w:lang w:val="pt-BR"/>
        </w:rPr>
      </w:pPr>
      <w:r w:rsidRPr="003A1B55">
        <w:rPr>
          <w:rFonts w:cs="Times New Roman"/>
          <w:b/>
          <w:i/>
          <w:szCs w:val="28"/>
          <w:shd w:val="clear" w:color="auto" w:fill="FFFFFF"/>
          <w:lang w:val="pt-BR"/>
        </w:rPr>
        <w:t xml:space="preserve">Tiếp cận phát triển </w:t>
      </w:r>
      <w:r w:rsidR="00A50618" w:rsidRPr="003A1B55">
        <w:rPr>
          <w:rFonts w:cs="Times New Roman"/>
          <w:b/>
          <w:i/>
          <w:szCs w:val="28"/>
          <w:shd w:val="clear" w:color="auto" w:fill="FFFFFF"/>
          <w:lang w:val="pt-BR"/>
        </w:rPr>
        <w:t xml:space="preserve">phẩm chất, </w:t>
      </w:r>
      <w:r w:rsidRPr="003A1B55">
        <w:rPr>
          <w:rFonts w:cs="Times New Roman"/>
          <w:b/>
          <w:i/>
          <w:szCs w:val="28"/>
          <w:shd w:val="clear" w:color="auto" w:fill="FFFFFF"/>
          <w:lang w:val="pt-BR"/>
        </w:rPr>
        <w:t>năng lực</w:t>
      </w:r>
      <w:r w:rsidRPr="003A1B55">
        <w:rPr>
          <w:rFonts w:cs="Times New Roman"/>
          <w:szCs w:val="28"/>
          <w:shd w:val="clear" w:color="auto" w:fill="FFFFFF"/>
          <w:lang w:val="pt-BR"/>
        </w:rPr>
        <w:t>,</w:t>
      </w:r>
      <w:r w:rsidRPr="003A1B55">
        <w:rPr>
          <w:rFonts w:cs="Times New Roman"/>
          <w:bCs/>
          <w:szCs w:val="28"/>
          <w:shd w:val="clear" w:color="auto" w:fill="FFFFFF"/>
          <w:lang w:val="vi-VN"/>
        </w:rPr>
        <w:t xml:space="preserve"> đặt nền móng cho </w:t>
      </w:r>
      <w:r w:rsidRPr="003A1B55">
        <w:rPr>
          <w:rFonts w:eastAsia="Times New Roman" w:cs="Times New Roman"/>
          <w:szCs w:val="28"/>
          <w:lang w:val="vi-VN"/>
        </w:rPr>
        <w:t>việc phát triển toàn diện trẻ em</w:t>
      </w:r>
      <w:r w:rsidRPr="003A1B55">
        <w:rPr>
          <w:rFonts w:cs="Times New Roman"/>
          <w:szCs w:val="28"/>
          <w:lang w:val="vi-VN"/>
        </w:rPr>
        <w:t xml:space="preserve"> </w:t>
      </w:r>
      <w:r w:rsidRPr="003A1B55">
        <w:rPr>
          <w:rFonts w:cs="Times New Roman"/>
          <w:szCs w:val="28"/>
          <w:lang w:val="pt-BR"/>
        </w:rPr>
        <w:t xml:space="preserve">bảo đảm </w:t>
      </w:r>
      <w:r w:rsidRPr="003A1B55">
        <w:rPr>
          <w:rFonts w:cs="Times New Roman"/>
          <w:szCs w:val="28"/>
          <w:lang w:val="vi-VN"/>
        </w:rPr>
        <w:t>công bằng, hoà nhập, bình đẳng và tôn trọng sự khác biệt</w:t>
      </w:r>
      <w:r w:rsidRPr="003A1B55">
        <w:rPr>
          <w:rFonts w:cs="Times New Roman"/>
          <w:szCs w:val="28"/>
          <w:lang w:val="pt-BR"/>
        </w:rPr>
        <w:t>;</w:t>
      </w:r>
      <w:r w:rsidRPr="003A1B55">
        <w:rPr>
          <w:rFonts w:eastAsia="Times New Roman" w:cs="Times New Roman"/>
          <w:szCs w:val="28"/>
          <w:lang w:val="pt-BR"/>
        </w:rPr>
        <w:t xml:space="preserve"> </w:t>
      </w:r>
      <w:r w:rsidRPr="003A1B55">
        <w:rPr>
          <w:rFonts w:cs="Times New Roman"/>
          <w:szCs w:val="28"/>
          <w:lang w:val="pt-BR"/>
        </w:rPr>
        <w:t>bảo đảm chất lượng nuôi dưỡng, chăm sóc và giáo dục trẻ.</w:t>
      </w:r>
      <w:r w:rsidRPr="003A1B55">
        <w:rPr>
          <w:rFonts w:cs="Times New Roman"/>
          <w:szCs w:val="28"/>
          <w:lang w:val="vi-VN"/>
        </w:rPr>
        <w:t xml:space="preserve"> </w:t>
      </w:r>
    </w:p>
    <w:p w14:paraId="3B669838" w14:textId="77777777" w:rsidR="00791AD8" w:rsidRPr="003A1B55" w:rsidRDefault="00791AD8" w:rsidP="003040BE">
      <w:pPr>
        <w:spacing w:after="60" w:line="264" w:lineRule="auto"/>
        <w:ind w:firstLine="720"/>
        <w:jc w:val="both"/>
        <w:rPr>
          <w:rFonts w:cs="Times New Roman"/>
          <w:i/>
          <w:iCs/>
          <w:szCs w:val="28"/>
          <w:lang w:val="pt-BR"/>
        </w:rPr>
      </w:pPr>
      <w:r w:rsidRPr="003A1B55">
        <w:rPr>
          <w:rFonts w:cs="Times New Roman"/>
          <w:i/>
          <w:iCs/>
          <w:szCs w:val="28"/>
          <w:lang w:val="pt-BR"/>
        </w:rPr>
        <w:t>b) Đổi mới nội dung, hình thức, phương pháp, các hoạt động giáo dục, môi trường giáo dục</w:t>
      </w:r>
    </w:p>
    <w:p w14:paraId="69EA689E" w14:textId="77777777" w:rsidR="00791AD8" w:rsidRPr="003A1B55" w:rsidRDefault="00791AD8" w:rsidP="003040BE">
      <w:pPr>
        <w:spacing w:after="60" w:line="264" w:lineRule="auto"/>
        <w:ind w:firstLine="720"/>
        <w:jc w:val="both"/>
        <w:rPr>
          <w:rFonts w:eastAsia="Times New Roman" w:cs="Times New Roman"/>
          <w:szCs w:val="28"/>
          <w:lang w:val="pt-BR"/>
        </w:rPr>
      </w:pPr>
      <w:r w:rsidRPr="003A1B55">
        <w:rPr>
          <w:rFonts w:eastAsia="Times New Roman" w:cs="Times New Roman"/>
          <w:b/>
          <w:i/>
          <w:szCs w:val="28"/>
          <w:lang w:val="pt-BR"/>
        </w:rPr>
        <w:t>Đổi mới nội dung</w:t>
      </w:r>
      <w:r w:rsidRPr="003A1B55">
        <w:rPr>
          <w:rFonts w:eastAsia="Times New Roman" w:cs="Times New Roman"/>
          <w:szCs w:val="28"/>
          <w:lang w:val="pt-BR"/>
        </w:rPr>
        <w:t xml:space="preserve"> giáo dục bảo đảm </w:t>
      </w:r>
      <w:r w:rsidRPr="003A1B55">
        <w:rPr>
          <w:rFonts w:eastAsia="Times New Roman" w:cs="Times New Roman"/>
          <w:b/>
          <w:i/>
          <w:szCs w:val="28"/>
          <w:lang w:val="pt-BR"/>
        </w:rPr>
        <w:t>hiện đại, thiết thực, phù hợp</w:t>
      </w:r>
      <w:r w:rsidRPr="003A1B55">
        <w:rPr>
          <w:rFonts w:eastAsia="Times New Roman" w:cs="Times New Roman"/>
          <w:szCs w:val="28"/>
          <w:lang w:val="pt-BR"/>
        </w:rPr>
        <w:t xml:space="preserve"> với sự phát triển của trẻ </w:t>
      </w:r>
      <w:r w:rsidRPr="003A1B55">
        <w:rPr>
          <w:rFonts w:cs="Times New Roman"/>
          <w:szCs w:val="28"/>
          <w:lang w:val="pt-BR"/>
        </w:rPr>
        <w:t xml:space="preserve">và </w:t>
      </w:r>
      <w:r w:rsidRPr="003A1B55">
        <w:rPr>
          <w:rFonts w:eastAsia="Times New Roman" w:cs="Times New Roman"/>
          <w:b/>
          <w:i/>
          <w:szCs w:val="28"/>
          <w:lang w:val="pt-BR"/>
        </w:rPr>
        <w:t>liên thông</w:t>
      </w:r>
      <w:r w:rsidRPr="003A1B55">
        <w:rPr>
          <w:rFonts w:eastAsia="Times New Roman" w:cs="Times New Roman"/>
          <w:szCs w:val="28"/>
          <w:lang w:val="pt-BR"/>
        </w:rPr>
        <w:t xml:space="preserve"> với chương trình giáo dục phổ thông.</w:t>
      </w:r>
    </w:p>
    <w:p w14:paraId="60BC7227" w14:textId="77777777" w:rsidR="00791AD8" w:rsidRPr="003A1B55" w:rsidRDefault="00791AD8" w:rsidP="003040BE">
      <w:pPr>
        <w:spacing w:after="60" w:line="264" w:lineRule="auto"/>
        <w:ind w:firstLine="720"/>
        <w:jc w:val="both"/>
        <w:rPr>
          <w:rFonts w:cs="Times New Roman"/>
          <w:szCs w:val="28"/>
          <w:lang w:val="pt-BR"/>
        </w:rPr>
      </w:pPr>
      <w:r w:rsidRPr="003A1B55">
        <w:rPr>
          <w:rFonts w:eastAsia="Times New Roman" w:cs="Times New Roman"/>
          <w:b/>
          <w:i/>
          <w:szCs w:val="28"/>
          <w:lang w:val="pt-BR"/>
        </w:rPr>
        <w:t>Đổi mới phương pháp, hình thức</w:t>
      </w:r>
      <w:r w:rsidRPr="003A1B55">
        <w:rPr>
          <w:rFonts w:eastAsia="Times New Roman" w:cs="Times New Roman"/>
          <w:szCs w:val="28"/>
          <w:lang w:val="pt-BR"/>
        </w:rPr>
        <w:t xml:space="preserve"> tổ chức hoạt động bảo đảm tăng cường </w:t>
      </w:r>
      <w:r w:rsidRPr="003A1B55">
        <w:rPr>
          <w:rFonts w:eastAsia="Times New Roman" w:cs="Times New Roman"/>
          <w:b/>
          <w:i/>
          <w:szCs w:val="28"/>
          <w:lang w:val="pt-BR"/>
        </w:rPr>
        <w:t>học thông qua chơi, trải nghiệm, cá nhân hóa</w:t>
      </w:r>
      <w:r w:rsidRPr="003A1B55">
        <w:rPr>
          <w:rFonts w:eastAsia="Times New Roman" w:cs="Times New Roman"/>
          <w:szCs w:val="28"/>
          <w:lang w:val="pt-BR"/>
        </w:rPr>
        <w:t xml:space="preserve"> quá trình </w:t>
      </w:r>
      <w:r w:rsidRPr="003A1B55">
        <w:rPr>
          <w:rFonts w:cs="Times New Roman"/>
          <w:szCs w:val="28"/>
          <w:lang w:val="pt-BR"/>
        </w:rPr>
        <w:t xml:space="preserve">nuôi dưỡng, chăm sóc, giáo dục </w:t>
      </w:r>
      <w:r w:rsidRPr="003A1B55">
        <w:rPr>
          <w:rFonts w:cs="Times New Roman"/>
          <w:szCs w:val="28"/>
          <w:lang w:val="vi-VN"/>
        </w:rPr>
        <w:t>trẻ</w:t>
      </w:r>
      <w:r w:rsidRPr="003A1B55">
        <w:rPr>
          <w:rFonts w:cs="Times New Roman"/>
          <w:szCs w:val="28"/>
          <w:lang w:val="pt-BR"/>
        </w:rPr>
        <w:t xml:space="preserve"> em.</w:t>
      </w:r>
    </w:p>
    <w:p w14:paraId="4B4B01A1" w14:textId="77777777" w:rsidR="004A5B6A" w:rsidRPr="003A1B55" w:rsidRDefault="004A5B6A" w:rsidP="003040BE">
      <w:pPr>
        <w:overflowPunct w:val="0"/>
        <w:autoSpaceDE w:val="0"/>
        <w:autoSpaceDN w:val="0"/>
        <w:adjustRightInd w:val="0"/>
        <w:spacing w:after="60" w:line="264" w:lineRule="auto"/>
        <w:ind w:left="-23" w:firstLine="709"/>
        <w:jc w:val="both"/>
        <w:textAlignment w:val="baseline"/>
        <w:rPr>
          <w:rFonts w:eastAsia="Times New Roman" w:cs="Times New Roman"/>
          <w:i/>
          <w:szCs w:val="28"/>
          <w:lang w:val="vi-VN"/>
        </w:rPr>
      </w:pPr>
      <w:r w:rsidRPr="003A1B55">
        <w:rPr>
          <w:rFonts w:eastAsia="Times New Roman" w:cs="Times New Roman"/>
          <w:i/>
          <w:szCs w:val="28"/>
          <w:shd w:val="clear" w:color="auto" w:fill="FFFFFF"/>
          <w:lang w:val="pt-BR"/>
        </w:rPr>
        <w:t>c) Trẻ em người dân tộc thiểu số được học tiếng Việt trên cơ sở tiếng mẹ đẻ của trẻ; từng bước đưa tiếng Anh trở thành ngôn ngữ thứ 2 trong các cơ sở giáo dục mầm non; tiếp cận công nghệ số.</w:t>
      </w:r>
    </w:p>
    <w:p w14:paraId="5BDE8DD1" w14:textId="77777777" w:rsidR="00791AD8" w:rsidRPr="003A1B55" w:rsidRDefault="00791AD8" w:rsidP="003040BE">
      <w:pPr>
        <w:spacing w:after="60" w:line="264" w:lineRule="auto"/>
        <w:ind w:left="-23" w:firstLine="709"/>
        <w:jc w:val="both"/>
        <w:rPr>
          <w:rFonts w:eastAsia="Times New Roman" w:cs="Times New Roman"/>
          <w:i/>
          <w:szCs w:val="28"/>
          <w:lang w:val="vi-VN"/>
        </w:rPr>
      </w:pPr>
      <w:r w:rsidRPr="003A1B55">
        <w:rPr>
          <w:rFonts w:cs="Times New Roman"/>
          <w:i/>
          <w:iCs/>
          <w:szCs w:val="28"/>
          <w:lang w:val="vi-VN"/>
        </w:rPr>
        <w:t xml:space="preserve">d) Tăng quyền tự chủ cho địa phương, cơ sở giáo dục và giáo viên trong phát triển chương trình giáo dục </w:t>
      </w:r>
      <w:r w:rsidRPr="003A1B55">
        <w:rPr>
          <w:rFonts w:eastAsia="Times New Roman" w:cs="Times New Roman"/>
          <w:i/>
          <w:iCs/>
          <w:szCs w:val="28"/>
          <w:lang w:val="vi-VN"/>
        </w:rPr>
        <w:t xml:space="preserve">dựa trên </w:t>
      </w:r>
      <w:r w:rsidRPr="003A1B55">
        <w:rPr>
          <w:rFonts w:eastAsia="Times New Roman" w:cs="Times New Roman"/>
          <w:i/>
          <w:szCs w:val="28"/>
          <w:lang w:val="vi-VN"/>
        </w:rPr>
        <w:t>mục tiêu,</w:t>
      </w:r>
      <w:r w:rsidRPr="003A1B55">
        <w:rPr>
          <w:rFonts w:eastAsia="Times New Roman" w:cs="Times New Roman"/>
          <w:i/>
          <w:iCs/>
          <w:szCs w:val="28"/>
          <w:lang w:val="vi-VN"/>
        </w:rPr>
        <w:t xml:space="preserve"> nội dung chương trình</w:t>
      </w:r>
      <w:r w:rsidRPr="003A1B55">
        <w:rPr>
          <w:rFonts w:eastAsia="Times New Roman" w:cs="Times New Roman"/>
          <w:i/>
          <w:szCs w:val="28"/>
          <w:lang w:val="vi-VN"/>
        </w:rPr>
        <w:t xml:space="preserve"> thống nhất toàn quốc, đảm bảo quyền linh hoạt của các địa phương và nhà trường. </w:t>
      </w:r>
    </w:p>
    <w:p w14:paraId="03F36E49" w14:textId="77777777" w:rsidR="00791AD8" w:rsidRPr="003A1B55" w:rsidRDefault="00791AD8" w:rsidP="003040BE">
      <w:pPr>
        <w:spacing w:after="60" w:line="264" w:lineRule="auto"/>
        <w:ind w:left="-23" w:firstLine="709"/>
        <w:rPr>
          <w:rFonts w:cs="Times New Roman"/>
          <w:i/>
          <w:iCs/>
          <w:szCs w:val="28"/>
          <w:lang w:val="vi-VN"/>
        </w:rPr>
      </w:pPr>
      <w:r w:rsidRPr="003A1B55">
        <w:rPr>
          <w:rFonts w:cs="Times New Roman"/>
          <w:i/>
          <w:iCs/>
          <w:szCs w:val="28"/>
          <w:lang w:val="vi-VN"/>
        </w:rPr>
        <w:t xml:space="preserve">e) Tăng cường trách nhiệm và sự tham gia của gia đình, cộng đồng trong thực hiện chương trình giáo dục mầm non. </w:t>
      </w:r>
    </w:p>
    <w:bookmarkEnd w:id="4"/>
    <w:p w14:paraId="7B0A9A4B" w14:textId="4450A8A3" w:rsidR="00A50618" w:rsidRPr="003A1B55" w:rsidRDefault="00FC3CD9" w:rsidP="003040BE">
      <w:pPr>
        <w:spacing w:after="60" w:line="264" w:lineRule="auto"/>
        <w:ind w:firstLine="720"/>
        <w:jc w:val="both"/>
        <w:rPr>
          <w:rFonts w:cs="Times New Roman"/>
          <w:spacing w:val="-1"/>
          <w:szCs w:val="28"/>
          <w:lang w:val="vi-VN"/>
        </w:rPr>
      </w:pPr>
      <w:r w:rsidRPr="003A1B55">
        <w:rPr>
          <w:rFonts w:cs="Times New Roman"/>
          <w:b/>
          <w:bCs/>
          <w:i/>
          <w:spacing w:val="-1"/>
          <w:szCs w:val="28"/>
          <w:lang w:val="pt-BR"/>
        </w:rPr>
        <w:t>3.</w:t>
      </w:r>
      <w:r w:rsidR="00F75B16" w:rsidRPr="003A1B55">
        <w:rPr>
          <w:rFonts w:cs="Times New Roman"/>
          <w:b/>
          <w:bCs/>
          <w:i/>
          <w:spacing w:val="-1"/>
          <w:szCs w:val="28"/>
          <w:lang w:val="pt-BR"/>
        </w:rPr>
        <w:t>4</w:t>
      </w:r>
      <w:r w:rsidR="00A50618" w:rsidRPr="003A1B55">
        <w:rPr>
          <w:rFonts w:cs="Times New Roman"/>
          <w:b/>
          <w:bCs/>
          <w:i/>
          <w:spacing w:val="-1"/>
          <w:szCs w:val="28"/>
          <w:lang w:val="pt-BR"/>
        </w:rPr>
        <w:t>. Cơ chế, chính sách thực hiện đổi mới chương trình giáo dục mầm non</w:t>
      </w:r>
      <w:r w:rsidR="00C060F8" w:rsidRPr="003A1B55">
        <w:rPr>
          <w:rFonts w:cs="Times New Roman"/>
          <w:b/>
          <w:bCs/>
          <w:i/>
          <w:spacing w:val="-1"/>
          <w:szCs w:val="28"/>
          <w:lang w:val="pt-BR"/>
        </w:rPr>
        <w:t xml:space="preserve"> gồm:</w:t>
      </w:r>
      <w:r w:rsidR="00C060F8" w:rsidRPr="003A1B55">
        <w:rPr>
          <w:rFonts w:eastAsia="Times New Roman" w:cs="Times New Roman"/>
          <w:spacing w:val="-1"/>
          <w:szCs w:val="28"/>
        </w:rPr>
        <w:t xml:space="preserve"> (i) </w:t>
      </w:r>
      <w:r w:rsidR="00A50618" w:rsidRPr="003A1B55">
        <w:rPr>
          <w:rFonts w:eastAsia="Times New Roman" w:cs="Times New Roman"/>
          <w:spacing w:val="-1"/>
          <w:szCs w:val="28"/>
        </w:rPr>
        <w:t xml:space="preserve">Chính sách </w:t>
      </w:r>
      <w:r w:rsidR="00F75B16" w:rsidRPr="003A1B55">
        <w:rPr>
          <w:rFonts w:eastAsia="Times New Roman" w:cs="Times New Roman"/>
          <w:spacing w:val="-1"/>
          <w:szCs w:val="28"/>
        </w:rPr>
        <w:t>đối với</w:t>
      </w:r>
      <w:r w:rsidR="00F75B16" w:rsidRPr="003A1B55">
        <w:rPr>
          <w:rFonts w:eastAsia="Times New Roman" w:cs="Times New Roman"/>
          <w:spacing w:val="-1"/>
          <w:szCs w:val="28"/>
          <w:lang w:val="vi-VN"/>
        </w:rPr>
        <w:t xml:space="preserve"> </w:t>
      </w:r>
      <w:r w:rsidR="00A50618" w:rsidRPr="003A1B55">
        <w:rPr>
          <w:rFonts w:eastAsia="Times New Roman" w:cs="Times New Roman"/>
          <w:spacing w:val="-1"/>
          <w:szCs w:val="28"/>
          <w:lang w:val="vi-VN"/>
        </w:rPr>
        <w:t xml:space="preserve">đội ngũ </w:t>
      </w:r>
      <w:r w:rsidR="00A50618" w:rsidRPr="003A1B55">
        <w:rPr>
          <w:rFonts w:eastAsia="Times New Roman" w:cs="Times New Roman"/>
          <w:spacing w:val="-1"/>
          <w:szCs w:val="28"/>
        </w:rPr>
        <w:t xml:space="preserve">giáo viên, </w:t>
      </w:r>
      <w:r w:rsidR="00A50618" w:rsidRPr="003A1B55">
        <w:rPr>
          <w:rFonts w:eastAsia="Times New Roman" w:cs="Times New Roman"/>
          <w:spacing w:val="-1"/>
          <w:szCs w:val="28"/>
          <w:lang w:val="vi-VN"/>
        </w:rPr>
        <w:t>cán bộ quản lý, nhân viên</w:t>
      </w:r>
      <w:r w:rsidR="00C060F8" w:rsidRPr="003A1B55">
        <w:rPr>
          <w:rFonts w:eastAsia="Times New Roman" w:cs="Times New Roman"/>
          <w:spacing w:val="-1"/>
          <w:szCs w:val="28"/>
        </w:rPr>
        <w:t xml:space="preserve">, (ii) </w:t>
      </w:r>
      <w:r w:rsidR="00A50618" w:rsidRPr="003A1B55">
        <w:rPr>
          <w:rFonts w:eastAsia="Times New Roman" w:cs="Times New Roman"/>
          <w:spacing w:val="-1"/>
          <w:szCs w:val="28"/>
          <w:lang w:val="vi-VN"/>
        </w:rPr>
        <w:t xml:space="preserve"> Chính sách </w:t>
      </w:r>
      <w:r w:rsidR="00A50618" w:rsidRPr="003A1B55">
        <w:rPr>
          <w:rFonts w:eastAsia="Times New Roman" w:cs="Times New Roman"/>
          <w:spacing w:val="-1"/>
          <w:szCs w:val="28"/>
        </w:rPr>
        <w:t>đối với</w:t>
      </w:r>
      <w:r w:rsidR="00A50618" w:rsidRPr="003A1B55">
        <w:rPr>
          <w:rFonts w:eastAsia="Times New Roman" w:cs="Times New Roman"/>
          <w:spacing w:val="-1"/>
          <w:szCs w:val="28"/>
          <w:lang w:val="vi-VN"/>
        </w:rPr>
        <w:t xml:space="preserve"> trẻ em</w:t>
      </w:r>
      <w:r w:rsidR="00C060F8" w:rsidRPr="003A1B55">
        <w:rPr>
          <w:rFonts w:eastAsia="Times New Roman" w:cs="Times New Roman"/>
          <w:spacing w:val="-1"/>
          <w:szCs w:val="28"/>
        </w:rPr>
        <w:t>, (iii)</w:t>
      </w:r>
      <w:r w:rsidR="00A50618" w:rsidRPr="003A1B55">
        <w:rPr>
          <w:rFonts w:eastAsia="Times New Roman" w:cs="Times New Roman"/>
          <w:spacing w:val="-1"/>
          <w:szCs w:val="28"/>
          <w:lang w:val="vi-VN"/>
        </w:rPr>
        <w:t xml:space="preserve"> Về cơ sở vật chất</w:t>
      </w:r>
      <w:r w:rsidR="00C060F8" w:rsidRPr="003A1B55">
        <w:rPr>
          <w:rFonts w:eastAsia="Times New Roman" w:cs="Times New Roman"/>
          <w:spacing w:val="-1"/>
          <w:szCs w:val="28"/>
        </w:rPr>
        <w:t xml:space="preserve">, (iv) </w:t>
      </w:r>
      <w:r w:rsidR="00A50618" w:rsidRPr="003A1B55">
        <w:rPr>
          <w:rFonts w:eastAsia="Times New Roman" w:cs="Times New Roman"/>
          <w:spacing w:val="-1"/>
          <w:szCs w:val="28"/>
          <w:lang w:val="vi-VN"/>
        </w:rPr>
        <w:t xml:space="preserve">Quản lý quá trình xây dựng và </w:t>
      </w:r>
      <w:r w:rsidR="00A50618" w:rsidRPr="003A1B55">
        <w:rPr>
          <w:rFonts w:eastAsia="Times New Roman" w:cs="Times New Roman"/>
          <w:spacing w:val="-1"/>
          <w:szCs w:val="28"/>
        </w:rPr>
        <w:t xml:space="preserve">tổ chức </w:t>
      </w:r>
      <w:r w:rsidR="00A50618" w:rsidRPr="003A1B55">
        <w:rPr>
          <w:rFonts w:eastAsia="Times New Roman" w:cs="Times New Roman"/>
          <w:spacing w:val="-1"/>
          <w:szCs w:val="28"/>
          <w:lang w:val="vi-VN"/>
        </w:rPr>
        <w:t>thực hiện chương trình</w:t>
      </w:r>
      <w:r w:rsidR="00C060F8" w:rsidRPr="003A1B55">
        <w:rPr>
          <w:rFonts w:eastAsia="Times New Roman" w:cs="Times New Roman"/>
          <w:spacing w:val="-1"/>
          <w:szCs w:val="28"/>
        </w:rPr>
        <w:t xml:space="preserve">, </w:t>
      </w:r>
      <w:r w:rsidR="00C060F8" w:rsidRPr="003A1B55">
        <w:rPr>
          <w:rFonts w:cs="Times New Roman"/>
          <w:spacing w:val="-1"/>
          <w:szCs w:val="28"/>
        </w:rPr>
        <w:t>(v)</w:t>
      </w:r>
      <w:r w:rsidR="00A50618" w:rsidRPr="003A1B55">
        <w:rPr>
          <w:rFonts w:cs="Times New Roman"/>
          <w:spacing w:val="-1"/>
          <w:szCs w:val="28"/>
          <w:lang w:val="vi-VN"/>
        </w:rPr>
        <w:t xml:space="preserve"> Bảo đảm sự tham gia của gia đình và xã hội.</w:t>
      </w:r>
    </w:p>
    <w:p w14:paraId="2B81CC70" w14:textId="77777777" w:rsidR="007109AA" w:rsidRDefault="007109AA" w:rsidP="003040BE">
      <w:pPr>
        <w:pStyle w:val="BodyText"/>
        <w:spacing w:after="60" w:line="264" w:lineRule="auto"/>
        <w:ind w:firstLine="720"/>
        <w:jc w:val="both"/>
        <w:rPr>
          <w:b/>
          <w:bCs/>
          <w:sz w:val="26"/>
          <w:lang w:val="zu-ZA"/>
        </w:rPr>
      </w:pPr>
    </w:p>
    <w:p w14:paraId="456E37CF" w14:textId="4877804C" w:rsidR="001A4DB1" w:rsidRPr="003A1B55" w:rsidRDefault="001A4DB1" w:rsidP="00060F55">
      <w:pPr>
        <w:pStyle w:val="BodyText"/>
        <w:spacing w:after="60" w:line="276" w:lineRule="auto"/>
        <w:ind w:firstLine="720"/>
        <w:jc w:val="both"/>
        <w:rPr>
          <w:b/>
          <w:bCs/>
          <w:sz w:val="26"/>
          <w:lang w:val="zu-ZA"/>
        </w:rPr>
      </w:pPr>
      <w:r w:rsidRPr="003A1B55">
        <w:rPr>
          <w:b/>
          <w:bCs/>
          <w:sz w:val="26"/>
          <w:lang w:val="zu-ZA"/>
        </w:rPr>
        <w:lastRenderedPageBreak/>
        <w:t>V</w:t>
      </w:r>
      <w:r w:rsidR="00275EA6" w:rsidRPr="003A1B55">
        <w:rPr>
          <w:b/>
          <w:bCs/>
          <w:sz w:val="26"/>
          <w:lang w:val="zu-ZA"/>
        </w:rPr>
        <w:t>I</w:t>
      </w:r>
      <w:r w:rsidRPr="003A1B55">
        <w:rPr>
          <w:b/>
          <w:bCs/>
          <w:sz w:val="26"/>
          <w:lang w:val="zu-ZA"/>
        </w:rPr>
        <w:t xml:space="preserve">. DỰ KIẾN NGUỒN LỰC, ĐIỀU KIỆN BẢO ĐẢM CHO VIỆC THI HÀNH NGHỊ QUYẾT </w:t>
      </w:r>
      <w:r w:rsidR="00812806" w:rsidRPr="003A1B55">
        <w:rPr>
          <w:b/>
          <w:bCs/>
          <w:sz w:val="26"/>
        </w:rPr>
        <w:t xml:space="preserve">VÀ THỜI GIAN TRÌNH </w:t>
      </w:r>
      <w:r w:rsidRPr="003A1B55">
        <w:rPr>
          <w:b/>
          <w:bCs/>
          <w:sz w:val="26"/>
          <w:lang w:val="zu-ZA"/>
        </w:rPr>
        <w:t>THÔNG QUA</w:t>
      </w:r>
      <w:r w:rsidR="00812806" w:rsidRPr="003A1B55">
        <w:rPr>
          <w:b/>
          <w:bCs/>
          <w:sz w:val="26"/>
        </w:rPr>
        <w:t>/BAN HÀNH</w:t>
      </w:r>
      <w:r w:rsidRPr="003A1B55">
        <w:rPr>
          <w:b/>
          <w:bCs/>
          <w:sz w:val="26"/>
          <w:lang w:val="zu-ZA"/>
        </w:rPr>
        <w:t xml:space="preserve"> </w:t>
      </w:r>
    </w:p>
    <w:p w14:paraId="54D3B3B4" w14:textId="6DCE6693" w:rsidR="00AF494D" w:rsidRPr="003A1B55" w:rsidRDefault="00601832" w:rsidP="00060F55">
      <w:pPr>
        <w:widowControl w:val="0"/>
        <w:tabs>
          <w:tab w:val="left" w:pos="2780"/>
          <w:tab w:val="center" w:pos="4631"/>
        </w:tabs>
        <w:spacing w:after="60" w:line="276" w:lineRule="auto"/>
        <w:ind w:firstLine="720"/>
        <w:rPr>
          <w:rFonts w:cs="Times New Roman"/>
          <w:b/>
          <w:i/>
          <w:szCs w:val="28"/>
          <w:lang w:val="zu-ZA"/>
        </w:rPr>
      </w:pPr>
      <w:r w:rsidRPr="003A1B55">
        <w:rPr>
          <w:rFonts w:cs="Times New Roman"/>
          <w:b/>
          <w:i/>
          <w:szCs w:val="28"/>
          <w:lang w:val="zu-ZA"/>
        </w:rPr>
        <w:t>1</w:t>
      </w:r>
      <w:r w:rsidR="00AF494D" w:rsidRPr="003A1B55">
        <w:rPr>
          <w:rFonts w:cs="Times New Roman"/>
          <w:b/>
          <w:i/>
          <w:szCs w:val="28"/>
          <w:lang w:val="zu-ZA"/>
        </w:rPr>
        <w:t xml:space="preserve">. </w:t>
      </w:r>
      <w:r w:rsidR="007472F3" w:rsidRPr="003A1B55">
        <w:rPr>
          <w:rFonts w:cs="Times New Roman"/>
          <w:b/>
          <w:i/>
          <w:szCs w:val="28"/>
          <w:lang w:val="zu-ZA"/>
        </w:rPr>
        <w:t>N</w:t>
      </w:r>
      <w:r w:rsidR="00AF494D" w:rsidRPr="003A1B55">
        <w:rPr>
          <w:rFonts w:cs="Times New Roman"/>
          <w:b/>
          <w:i/>
          <w:szCs w:val="28"/>
          <w:lang w:val="zu-ZA"/>
        </w:rPr>
        <w:t>guồn lực</w:t>
      </w:r>
      <w:r w:rsidR="00796E53" w:rsidRPr="003A1B55">
        <w:rPr>
          <w:rFonts w:cs="Times New Roman"/>
          <w:b/>
          <w:i/>
          <w:szCs w:val="28"/>
          <w:lang w:val="zu-ZA"/>
        </w:rPr>
        <w:t xml:space="preserve"> và kinh phí</w:t>
      </w:r>
      <w:r w:rsidR="007472F3" w:rsidRPr="003A1B55">
        <w:rPr>
          <w:rFonts w:cs="Times New Roman"/>
          <w:b/>
          <w:i/>
          <w:szCs w:val="28"/>
          <w:lang w:val="zu-ZA"/>
        </w:rPr>
        <w:t xml:space="preserve"> thực hiện</w:t>
      </w:r>
    </w:p>
    <w:p w14:paraId="0EC6608C" w14:textId="059EEF78" w:rsidR="007472F3" w:rsidRPr="003A1B55" w:rsidRDefault="007472F3" w:rsidP="00060F55">
      <w:pPr>
        <w:widowControl w:val="0"/>
        <w:tabs>
          <w:tab w:val="left" w:pos="2780"/>
          <w:tab w:val="center" w:pos="4631"/>
        </w:tabs>
        <w:spacing w:after="60" w:line="276" w:lineRule="auto"/>
        <w:ind w:firstLine="720"/>
        <w:rPr>
          <w:rFonts w:cs="Times New Roman"/>
          <w:i/>
          <w:szCs w:val="28"/>
          <w:lang w:val="zu-ZA"/>
        </w:rPr>
      </w:pPr>
      <w:r w:rsidRPr="003A1B55">
        <w:rPr>
          <w:rFonts w:cs="Times New Roman"/>
          <w:i/>
          <w:szCs w:val="28"/>
          <w:lang w:val="zu-ZA"/>
        </w:rPr>
        <w:t>1.1. Dự kiến nguồn lực</w:t>
      </w:r>
    </w:p>
    <w:p w14:paraId="6670710F" w14:textId="60AC1686" w:rsidR="008B09EF" w:rsidRPr="003A1B55" w:rsidRDefault="008B09EF" w:rsidP="00060F55">
      <w:pPr>
        <w:spacing w:after="60" w:line="276" w:lineRule="auto"/>
        <w:ind w:firstLine="720"/>
        <w:jc w:val="both"/>
        <w:rPr>
          <w:rFonts w:cs="Times New Roman"/>
          <w:szCs w:val="28"/>
          <w:lang w:val="vi-VN"/>
        </w:rPr>
      </w:pPr>
      <w:r w:rsidRPr="003A1B55">
        <w:rPr>
          <w:rFonts w:cs="Times New Roman"/>
          <w:szCs w:val="28"/>
          <w:lang w:val="vi-VN"/>
        </w:rPr>
        <w:t xml:space="preserve">a) </w:t>
      </w:r>
      <w:bookmarkStart w:id="5" w:name="_Hlk198192010"/>
      <w:r w:rsidR="00AF494D" w:rsidRPr="003A1B55">
        <w:rPr>
          <w:rFonts w:cs="Times New Roman"/>
          <w:szCs w:val="28"/>
          <w:lang w:val="vi-VN"/>
        </w:rPr>
        <w:t xml:space="preserve">Các điều kiện </w:t>
      </w:r>
      <w:r w:rsidR="00AF494D" w:rsidRPr="003A1B55">
        <w:rPr>
          <w:rFonts w:cs="Times New Roman"/>
          <w:szCs w:val="28"/>
          <w:lang w:val="zu-ZA"/>
        </w:rPr>
        <w:t>đảm bảo</w:t>
      </w:r>
      <w:r w:rsidR="00AF494D" w:rsidRPr="003A1B55">
        <w:rPr>
          <w:rFonts w:cs="Times New Roman"/>
          <w:b/>
          <w:szCs w:val="28"/>
          <w:lang w:val="zu-ZA"/>
        </w:rPr>
        <w:t xml:space="preserve"> </w:t>
      </w:r>
      <w:r w:rsidR="00AF494D" w:rsidRPr="003A1B55">
        <w:rPr>
          <w:rFonts w:cs="Times New Roman"/>
          <w:szCs w:val="28"/>
          <w:lang w:val="vi-VN"/>
        </w:rPr>
        <w:t>sẽ</w:t>
      </w:r>
      <w:r w:rsidR="00AF494D" w:rsidRPr="003A1B55">
        <w:rPr>
          <w:rFonts w:cs="Times New Roman"/>
          <w:b/>
          <w:szCs w:val="28"/>
          <w:lang w:val="vi-VN"/>
        </w:rPr>
        <w:t xml:space="preserve"> </w:t>
      </w:r>
      <w:r w:rsidR="00AF494D" w:rsidRPr="003A1B55">
        <w:rPr>
          <w:rFonts w:cs="Times New Roman"/>
          <w:szCs w:val="28"/>
          <w:lang w:val="vi-VN"/>
        </w:rPr>
        <w:t>được thực hiện đồng bộ ở Đề án thực hiện phổ cập GDMN trẻ em mẫu giáo 3</w:t>
      </w:r>
      <w:r w:rsidR="00E624C0" w:rsidRPr="003A1B55">
        <w:rPr>
          <w:rFonts w:cs="Times New Roman"/>
          <w:szCs w:val="28"/>
        </w:rPr>
        <w:t xml:space="preserve"> </w:t>
      </w:r>
      <w:r w:rsidR="00AF494D" w:rsidRPr="003A1B55">
        <w:rPr>
          <w:rFonts w:cs="Times New Roman"/>
          <w:szCs w:val="28"/>
          <w:lang w:val="vi-VN"/>
        </w:rPr>
        <w:t>-</w:t>
      </w:r>
      <w:r w:rsidR="00E624C0" w:rsidRPr="003A1B55">
        <w:rPr>
          <w:rFonts w:cs="Times New Roman"/>
          <w:szCs w:val="28"/>
        </w:rPr>
        <w:t xml:space="preserve"> </w:t>
      </w:r>
      <w:r w:rsidR="00AF494D" w:rsidRPr="003A1B55">
        <w:rPr>
          <w:rFonts w:cs="Times New Roman"/>
          <w:szCs w:val="28"/>
          <w:lang w:val="vi-VN"/>
        </w:rPr>
        <w:t xml:space="preserve">5 tuổi; Chương trình tăng cường cơ sở vật chất cho GDMN và giáo dục phổ thông giai đoạn 2024 </w:t>
      </w:r>
      <w:r w:rsidR="00E624C0" w:rsidRPr="003A1B55">
        <w:rPr>
          <w:rFonts w:cs="Times New Roman"/>
          <w:szCs w:val="28"/>
        </w:rPr>
        <w:t>-</w:t>
      </w:r>
      <w:r w:rsidR="00E624C0" w:rsidRPr="003A1B55">
        <w:rPr>
          <w:rFonts w:cs="Times New Roman"/>
          <w:szCs w:val="28"/>
          <w:lang w:val="vi-VN"/>
        </w:rPr>
        <w:t xml:space="preserve"> </w:t>
      </w:r>
      <w:r w:rsidR="00AF494D" w:rsidRPr="003A1B55">
        <w:rPr>
          <w:rFonts w:cs="Times New Roman"/>
          <w:szCs w:val="28"/>
          <w:lang w:val="vi-VN"/>
        </w:rPr>
        <w:t>2030; Đề án phát triển đội ngũ nhà giáo và cán bộ quản lý cơ sở giáo dục mầm non, phổ thông đáp ứng yêu cầu đổi mới căn bản, toàn diện giáo dục mầm non phổ thông giai đoạn 2026</w:t>
      </w:r>
      <w:r w:rsidR="00E624C0" w:rsidRPr="003A1B55">
        <w:rPr>
          <w:rFonts w:cs="Times New Roman"/>
          <w:szCs w:val="28"/>
        </w:rPr>
        <w:t xml:space="preserve"> </w:t>
      </w:r>
      <w:r w:rsidR="00AF494D" w:rsidRPr="003A1B55">
        <w:rPr>
          <w:rFonts w:cs="Times New Roman"/>
          <w:szCs w:val="28"/>
          <w:lang w:val="vi-VN"/>
        </w:rPr>
        <w:t>-</w:t>
      </w:r>
      <w:r w:rsidR="00E624C0" w:rsidRPr="003A1B55">
        <w:rPr>
          <w:rFonts w:cs="Times New Roman"/>
          <w:szCs w:val="28"/>
        </w:rPr>
        <w:t xml:space="preserve"> </w:t>
      </w:r>
      <w:r w:rsidR="00AF494D" w:rsidRPr="003A1B55">
        <w:rPr>
          <w:rFonts w:cs="Times New Roman"/>
          <w:szCs w:val="28"/>
          <w:lang w:val="vi-VN"/>
        </w:rPr>
        <w:t xml:space="preserve">2030, định hướng đến năm 2045; </w:t>
      </w:r>
      <w:r w:rsidR="00591E10" w:rsidRPr="003A1B55">
        <w:rPr>
          <w:rFonts w:cs="Times New Roman"/>
          <w:szCs w:val="28"/>
        </w:rPr>
        <w:t>C</w:t>
      </w:r>
      <w:r w:rsidR="00AF494D" w:rsidRPr="003A1B55">
        <w:rPr>
          <w:rFonts w:cs="Times New Roman"/>
          <w:szCs w:val="28"/>
          <w:lang w:val="vi-VN"/>
        </w:rPr>
        <w:t xml:space="preserve">hương trình mục tiêu quốc gia về phát triển giáo dục và đào tạo. </w:t>
      </w:r>
    </w:p>
    <w:bookmarkEnd w:id="5"/>
    <w:p w14:paraId="02AE4C81" w14:textId="0392F13B" w:rsidR="008B09EF" w:rsidRPr="003A1B55" w:rsidRDefault="008B09EF" w:rsidP="00060F55">
      <w:pPr>
        <w:spacing w:after="60" w:line="276" w:lineRule="auto"/>
        <w:ind w:firstLine="720"/>
        <w:jc w:val="both"/>
        <w:rPr>
          <w:rFonts w:cs="Times New Roman"/>
          <w:szCs w:val="28"/>
          <w:lang w:val="vi-VN"/>
        </w:rPr>
      </w:pPr>
      <w:r w:rsidRPr="003A1B55">
        <w:rPr>
          <w:rFonts w:cs="Times New Roman"/>
          <w:szCs w:val="28"/>
          <w:lang w:val="vi-VN"/>
        </w:rPr>
        <w:t>b) Kinh phí thực hiện đổi mới Chương trình GDMN do ngân sách nhà nước bảo đảm và huy động từ xã hội. Kinh phí từ ngân sách nhà nước được nêu trong dự toán ngân sách hằng năm do Chính phủ trình </w:t>
      </w:r>
      <w:r w:rsidRPr="003A1B55">
        <w:rPr>
          <w:rFonts w:cs="Times New Roman"/>
          <w:szCs w:val="28"/>
          <w:shd w:val="clear" w:color="auto" w:fill="FFFFFF"/>
          <w:lang w:val="vi-VN"/>
        </w:rPr>
        <w:t>Quốc</w:t>
      </w:r>
      <w:r w:rsidRPr="003A1B55">
        <w:rPr>
          <w:rFonts w:cs="Times New Roman"/>
          <w:szCs w:val="28"/>
          <w:lang w:val="vi-VN"/>
        </w:rPr>
        <w:t> hội theo quy định của Luật ngân sách nhà nước.</w:t>
      </w:r>
    </w:p>
    <w:p w14:paraId="1586BEFA" w14:textId="77777777" w:rsidR="00E834F2" w:rsidRPr="003A1B55" w:rsidRDefault="008B09EF" w:rsidP="00060F55">
      <w:pPr>
        <w:spacing w:after="60" w:line="276" w:lineRule="auto"/>
        <w:ind w:firstLine="720"/>
        <w:jc w:val="both"/>
        <w:rPr>
          <w:rFonts w:cs="Times New Roman"/>
          <w:szCs w:val="28"/>
          <w:lang w:val="vi-VN"/>
        </w:rPr>
      </w:pPr>
      <w:r w:rsidRPr="003A1B55">
        <w:rPr>
          <w:rFonts w:cs="Times New Roman"/>
          <w:szCs w:val="28"/>
          <w:lang w:val="vi-VN"/>
        </w:rPr>
        <w:t>c) Ưu tiên </w:t>
      </w:r>
      <w:r w:rsidRPr="003A1B55">
        <w:rPr>
          <w:rFonts w:cs="Times New Roman"/>
          <w:szCs w:val="28"/>
          <w:shd w:val="clear" w:color="auto" w:fill="FFFFFF"/>
          <w:lang w:val="vi-VN"/>
        </w:rPr>
        <w:t>hỗ trợ</w:t>
      </w:r>
      <w:r w:rsidRPr="003A1B55">
        <w:rPr>
          <w:rFonts w:cs="Times New Roman"/>
          <w:szCs w:val="28"/>
          <w:lang w:val="vi-VN"/>
        </w:rPr>
        <w:t> đầu tư kinh phí cho các địa phương miền núi, hải đảo, vùng đồng bào dân tộc thiểu số, vùng có điều kiện </w:t>
      </w:r>
      <w:r w:rsidRPr="003A1B55">
        <w:rPr>
          <w:rFonts w:cs="Times New Roman"/>
          <w:szCs w:val="28"/>
          <w:shd w:val="clear" w:color="auto" w:fill="FFFFFF"/>
          <w:lang w:val="vi-VN"/>
        </w:rPr>
        <w:t>kinh tế</w:t>
      </w:r>
      <w:r w:rsidRPr="003A1B55">
        <w:rPr>
          <w:rFonts w:cs="Times New Roman"/>
          <w:szCs w:val="28"/>
          <w:lang w:val="vi-VN"/>
        </w:rPr>
        <w:t> - xã hội khó khăn, đặc biệt khó khăn để bảo đảm điều kiện tối thiểu thực hiện đổi mới Chương trình GDMN mới.</w:t>
      </w:r>
    </w:p>
    <w:p w14:paraId="694877D8" w14:textId="53FD2FB6" w:rsidR="00F6209E" w:rsidRPr="002C4BEF" w:rsidRDefault="0074019A" w:rsidP="00060F55">
      <w:pPr>
        <w:spacing w:after="60" w:line="276" w:lineRule="auto"/>
        <w:ind w:firstLine="720"/>
        <w:jc w:val="both"/>
        <w:rPr>
          <w:rFonts w:cs="Times New Roman"/>
          <w:i/>
          <w:szCs w:val="28"/>
          <w:lang w:val="zu-ZA"/>
        </w:rPr>
      </w:pPr>
      <w:r w:rsidRPr="002C4BEF">
        <w:rPr>
          <w:rFonts w:cs="Times New Roman"/>
          <w:i/>
          <w:szCs w:val="28"/>
          <w:lang w:val="zu-ZA"/>
        </w:rPr>
        <w:t>1.2</w:t>
      </w:r>
      <w:r w:rsidR="00AF494D" w:rsidRPr="002C4BEF">
        <w:rPr>
          <w:rFonts w:cs="Times New Roman"/>
          <w:i/>
          <w:szCs w:val="28"/>
          <w:lang w:val="zu-ZA"/>
        </w:rPr>
        <w:t xml:space="preserve">. </w:t>
      </w:r>
      <w:r w:rsidR="007472F3" w:rsidRPr="002C4BEF">
        <w:rPr>
          <w:rFonts w:cs="Times New Roman"/>
          <w:i/>
          <w:szCs w:val="28"/>
          <w:lang w:val="zu-ZA"/>
        </w:rPr>
        <w:t>Dự kiến n</w:t>
      </w:r>
      <w:r w:rsidR="00F6209E" w:rsidRPr="002C4BEF">
        <w:rPr>
          <w:rFonts w:cs="Times New Roman"/>
          <w:i/>
          <w:szCs w:val="28"/>
          <w:lang w:val="zu-ZA"/>
        </w:rPr>
        <w:t>hu cầu kinh phí</w:t>
      </w:r>
      <w:r w:rsidR="00F55AD2" w:rsidRPr="002C4BEF">
        <w:rPr>
          <w:rFonts w:cs="Times New Roman"/>
          <w:i/>
          <w:szCs w:val="28"/>
          <w:lang w:val="zu-ZA"/>
        </w:rPr>
        <w:t xml:space="preserve"> </w:t>
      </w:r>
      <w:r w:rsidR="00624D4F" w:rsidRPr="002C4BEF">
        <w:rPr>
          <w:rFonts w:cs="Times New Roman"/>
          <w:i/>
          <w:szCs w:val="28"/>
          <w:lang w:val="zu-ZA"/>
        </w:rPr>
        <w:t>(Phụ lục kèm theo)</w:t>
      </w:r>
    </w:p>
    <w:p w14:paraId="441BDC5C" w14:textId="20646E17" w:rsidR="00F907FF" w:rsidRPr="002C4BEF" w:rsidRDefault="00F6209E" w:rsidP="00060F55">
      <w:pPr>
        <w:spacing w:after="60" w:line="276" w:lineRule="auto"/>
        <w:ind w:firstLine="720"/>
        <w:jc w:val="both"/>
        <w:rPr>
          <w:rFonts w:cs="Times New Roman"/>
          <w:szCs w:val="28"/>
        </w:rPr>
      </w:pPr>
      <w:r w:rsidRPr="002C4BEF">
        <w:rPr>
          <w:rFonts w:cs="Times New Roman"/>
          <w:szCs w:val="28"/>
          <w:lang w:val="vi-VN"/>
        </w:rPr>
        <w:t>- Kinh phí xây dựng</w:t>
      </w:r>
      <w:r w:rsidR="00B54BC2" w:rsidRPr="002C4BEF">
        <w:rPr>
          <w:rFonts w:cs="Times New Roman"/>
          <w:szCs w:val="28"/>
          <w:lang w:val="vi-VN"/>
        </w:rPr>
        <w:t>, thẩm định</w:t>
      </w:r>
      <w:r w:rsidRPr="002C4BEF">
        <w:rPr>
          <w:rFonts w:cs="Times New Roman"/>
          <w:szCs w:val="28"/>
          <w:lang w:val="vi-VN"/>
        </w:rPr>
        <w:t xml:space="preserve"> Chương trình GDMN mới</w:t>
      </w:r>
      <w:r w:rsidR="004659EF" w:rsidRPr="002C4BEF">
        <w:rPr>
          <w:rFonts w:cs="Times New Roman"/>
          <w:szCs w:val="28"/>
        </w:rPr>
        <w:t>.</w:t>
      </w:r>
    </w:p>
    <w:p w14:paraId="0DF0C3A6" w14:textId="2F425FDD" w:rsidR="00B54BC2" w:rsidRPr="002C4BEF" w:rsidRDefault="00B54BC2" w:rsidP="00060F55">
      <w:pPr>
        <w:spacing w:after="60" w:line="276" w:lineRule="auto"/>
        <w:ind w:firstLine="720"/>
        <w:jc w:val="both"/>
        <w:rPr>
          <w:rFonts w:cs="Times New Roman"/>
          <w:iCs/>
          <w:szCs w:val="28"/>
          <w:lang w:val="vi-VN"/>
        </w:rPr>
      </w:pPr>
      <w:r w:rsidRPr="002C4BEF">
        <w:rPr>
          <w:rFonts w:cs="Times New Roman"/>
          <w:szCs w:val="28"/>
          <w:lang w:val="vi-VN"/>
        </w:rPr>
        <w:t>- Kinh phí biên soạn</w:t>
      </w:r>
      <w:r w:rsidR="00402705" w:rsidRPr="002C4BEF">
        <w:rPr>
          <w:rFonts w:cs="Times New Roman"/>
          <w:szCs w:val="28"/>
          <w:lang w:val="vi-VN"/>
        </w:rPr>
        <w:t>,</w:t>
      </w:r>
      <w:r w:rsidRPr="002C4BEF">
        <w:rPr>
          <w:rFonts w:cs="Times New Roman"/>
          <w:szCs w:val="28"/>
          <w:lang w:val="vi-VN"/>
        </w:rPr>
        <w:t xml:space="preserve"> thẩm định</w:t>
      </w:r>
      <w:r w:rsidR="00402705" w:rsidRPr="002C4BEF">
        <w:rPr>
          <w:rFonts w:cs="Times New Roman"/>
          <w:szCs w:val="28"/>
          <w:lang w:val="vi-VN"/>
        </w:rPr>
        <w:t>, cung cấp</w:t>
      </w:r>
      <w:r w:rsidRPr="002C4BEF">
        <w:rPr>
          <w:rFonts w:cs="Times New Roman"/>
          <w:szCs w:val="28"/>
          <w:lang w:val="vi-VN"/>
        </w:rPr>
        <w:t xml:space="preserve"> tài liệu hướng dẫn thực hiện chương trình mới giai đoạn thí điểm; hoàn thiện và triển khai đại </w:t>
      </w:r>
      <w:r w:rsidR="00AF494D" w:rsidRPr="002C4BEF">
        <w:rPr>
          <w:rFonts w:cs="Times New Roman"/>
          <w:szCs w:val="28"/>
          <w:lang w:val="vi-VN"/>
        </w:rPr>
        <w:t>trà</w:t>
      </w:r>
      <w:r w:rsidR="00C30B54" w:rsidRPr="002C4BEF">
        <w:rPr>
          <w:rFonts w:cs="Times New Roman"/>
          <w:szCs w:val="28"/>
          <w:lang w:val="zu-ZA"/>
        </w:rPr>
        <w:t>.</w:t>
      </w:r>
      <w:r w:rsidRPr="002C4BEF">
        <w:rPr>
          <w:rFonts w:cs="Times New Roman"/>
          <w:szCs w:val="28"/>
          <w:lang w:val="vi-VN"/>
        </w:rPr>
        <w:t xml:space="preserve"> </w:t>
      </w:r>
    </w:p>
    <w:p w14:paraId="50AE4F49" w14:textId="05A32977" w:rsidR="004C50BD" w:rsidRPr="002C4BEF" w:rsidRDefault="00E266CF" w:rsidP="00060F55">
      <w:pPr>
        <w:spacing w:after="60" w:line="276" w:lineRule="auto"/>
        <w:ind w:firstLine="720"/>
        <w:rPr>
          <w:rFonts w:cs="Times New Roman"/>
          <w:szCs w:val="28"/>
        </w:rPr>
      </w:pPr>
      <w:r w:rsidRPr="002C4BEF">
        <w:rPr>
          <w:rFonts w:cs="Times New Roman"/>
          <w:spacing w:val="-5"/>
          <w:szCs w:val="28"/>
          <w:lang w:val="vi-VN"/>
        </w:rPr>
        <w:t xml:space="preserve">- Kinh phí </w:t>
      </w:r>
      <w:r w:rsidR="00600492" w:rsidRPr="002C4BEF">
        <w:rPr>
          <w:rFonts w:cs="Times New Roman"/>
          <w:spacing w:val="-5"/>
          <w:szCs w:val="28"/>
          <w:lang w:val="vi-VN"/>
        </w:rPr>
        <w:t xml:space="preserve">chuẩn bị và </w:t>
      </w:r>
      <w:r w:rsidRPr="002C4BEF">
        <w:rPr>
          <w:rFonts w:cs="Times New Roman"/>
          <w:spacing w:val="-5"/>
          <w:szCs w:val="28"/>
          <w:lang w:val="vi-VN"/>
        </w:rPr>
        <w:t>triển khai thực hiện thí điểm chương trình</w:t>
      </w:r>
      <w:r w:rsidR="004C50BD" w:rsidRPr="002C4BEF">
        <w:rPr>
          <w:rFonts w:cs="Times New Roman"/>
          <w:szCs w:val="28"/>
        </w:rPr>
        <w:t xml:space="preserve"> </w:t>
      </w:r>
      <w:r w:rsidR="004C50BD" w:rsidRPr="002C4BEF">
        <w:rPr>
          <w:rFonts w:cs="Times New Roman"/>
          <w:szCs w:val="28"/>
          <w:lang w:val="vi-VN"/>
        </w:rPr>
        <w:t>1 năm học (2026-2027)</w:t>
      </w:r>
      <w:r w:rsidR="004C50BD" w:rsidRPr="002C4BEF">
        <w:rPr>
          <w:rFonts w:cs="Times New Roman"/>
          <w:szCs w:val="28"/>
        </w:rPr>
        <w:t>.</w:t>
      </w:r>
    </w:p>
    <w:p w14:paraId="7FA9FC87" w14:textId="1B18539E" w:rsidR="00DC3016" w:rsidRPr="002C4BEF" w:rsidRDefault="00DC3016" w:rsidP="00060F55">
      <w:pPr>
        <w:spacing w:after="60" w:line="276" w:lineRule="auto"/>
        <w:ind w:firstLine="720"/>
        <w:jc w:val="both"/>
        <w:rPr>
          <w:rFonts w:cs="Times New Roman"/>
          <w:szCs w:val="28"/>
        </w:rPr>
      </w:pPr>
      <w:r w:rsidRPr="002C4BEF">
        <w:rPr>
          <w:rFonts w:cs="Times New Roman"/>
          <w:szCs w:val="28"/>
          <w:lang w:val="vi-VN"/>
        </w:rPr>
        <w:t xml:space="preserve">- Kinh phí triển khai thực hiện đại trà </w:t>
      </w:r>
      <w:r w:rsidRPr="002C4BEF">
        <w:rPr>
          <w:rFonts w:cs="Times New Roman"/>
          <w:szCs w:val="28"/>
        </w:rPr>
        <w:t xml:space="preserve">toàn quốc </w:t>
      </w:r>
      <w:r w:rsidRPr="002C4BEF">
        <w:rPr>
          <w:rFonts w:cs="Times New Roman"/>
          <w:szCs w:val="28"/>
          <w:lang w:val="vi-VN"/>
        </w:rPr>
        <w:t>Chương trình  GDMN mới (dự kiến 3 năm</w:t>
      </w:r>
      <w:r w:rsidRPr="002C4BEF">
        <w:rPr>
          <w:rFonts w:cs="Times New Roman"/>
          <w:szCs w:val="28"/>
        </w:rPr>
        <w:t xml:space="preserve"> học</w:t>
      </w:r>
      <w:r w:rsidRPr="002C4BEF">
        <w:rPr>
          <w:rFonts w:cs="Times New Roman"/>
          <w:szCs w:val="28"/>
          <w:lang w:val="vi-VN"/>
        </w:rPr>
        <w:t>), trong đó quan tâm các vùng khó khăn</w:t>
      </w:r>
      <w:r w:rsidRPr="002C4BEF">
        <w:rPr>
          <w:rFonts w:cs="Times New Roman"/>
          <w:szCs w:val="28"/>
        </w:rPr>
        <w:t xml:space="preserve"> (bao gồm </w:t>
      </w:r>
      <w:r w:rsidRPr="002C4BEF">
        <w:rPr>
          <w:rFonts w:cs="Times New Roman"/>
          <w:szCs w:val="28"/>
          <w:lang w:val="vi-VN"/>
        </w:rPr>
        <w:t>tập huấn, bồi dưỡng, đào tạo nâng cao năng lực chuyên môn đội ngũ</w:t>
      </w:r>
      <w:r w:rsidRPr="002C4BEF">
        <w:rPr>
          <w:rFonts w:cs="Times New Roman"/>
          <w:szCs w:val="28"/>
        </w:rPr>
        <w:t>; tổ chức kiểm tra, giám sát, tư vấn kỹ thuật, đánh giá, sơ kết, tổng kết…).</w:t>
      </w:r>
    </w:p>
    <w:p w14:paraId="1C61EFAD" w14:textId="77777777" w:rsidR="000B1EB9" w:rsidRDefault="00F6209E" w:rsidP="00060F55">
      <w:pPr>
        <w:widowControl w:val="0"/>
        <w:spacing w:after="60" w:line="276" w:lineRule="auto"/>
        <w:ind w:firstLine="720"/>
        <w:jc w:val="both"/>
        <w:rPr>
          <w:rFonts w:cs="Times New Roman"/>
          <w:szCs w:val="28"/>
          <w:lang w:val="vi-VN"/>
        </w:rPr>
      </w:pPr>
      <w:r w:rsidRPr="003A1B55">
        <w:rPr>
          <w:rFonts w:cs="Times New Roman"/>
          <w:szCs w:val="28"/>
          <w:lang w:val="vi-VN"/>
        </w:rPr>
        <w:t xml:space="preserve">- Kinh phí đảm bảo đội ngũ CBQL, GVMN: Nhu cầu kinh phí này được thực hiện ở </w:t>
      </w:r>
      <w:bookmarkStart w:id="6" w:name="_Hlk176881371"/>
      <w:r w:rsidRPr="003A1B55">
        <w:rPr>
          <w:rFonts w:cs="Times New Roman"/>
          <w:szCs w:val="28"/>
          <w:lang w:val="vi-VN"/>
        </w:rPr>
        <w:t xml:space="preserve">Đề án </w:t>
      </w:r>
      <w:r w:rsidR="0085091F" w:rsidRPr="003A1B55">
        <w:rPr>
          <w:rFonts w:cs="Times New Roman"/>
          <w:szCs w:val="28"/>
          <w:lang w:val="vi-VN"/>
        </w:rPr>
        <w:t>phát triển đội ngũ nhà giáo và cán bộ quản lý cơ sở giáo dục mầm non, phổ thông đáp ứng yêu cầu đổi mới căn bản, toàn diện giáo dục mầm non phổ thông giai đoạn 2026</w:t>
      </w:r>
      <w:r w:rsidR="00CF18D7" w:rsidRPr="003A1B55">
        <w:rPr>
          <w:rFonts w:cs="Times New Roman"/>
          <w:szCs w:val="28"/>
        </w:rPr>
        <w:t xml:space="preserve"> </w:t>
      </w:r>
      <w:r w:rsidR="0085091F" w:rsidRPr="003A1B55">
        <w:rPr>
          <w:rFonts w:cs="Times New Roman"/>
          <w:szCs w:val="28"/>
          <w:lang w:val="vi-VN"/>
        </w:rPr>
        <w:t>-</w:t>
      </w:r>
      <w:r w:rsidR="00CF18D7" w:rsidRPr="003A1B55">
        <w:rPr>
          <w:rFonts w:cs="Times New Roman"/>
          <w:szCs w:val="28"/>
        </w:rPr>
        <w:t xml:space="preserve"> </w:t>
      </w:r>
      <w:r w:rsidR="0085091F" w:rsidRPr="003A1B55">
        <w:rPr>
          <w:rFonts w:cs="Times New Roman"/>
          <w:szCs w:val="28"/>
          <w:lang w:val="vi-VN"/>
        </w:rPr>
        <w:t>2030, định hướng đến năm 2045</w:t>
      </w:r>
      <w:bookmarkEnd w:id="6"/>
      <w:r w:rsidR="00B96B3F" w:rsidRPr="003A1B55">
        <w:rPr>
          <w:rFonts w:cs="Times New Roman"/>
          <w:szCs w:val="28"/>
          <w:lang w:val="vi-VN"/>
        </w:rPr>
        <w:t>.</w:t>
      </w:r>
    </w:p>
    <w:p w14:paraId="4CE9A334" w14:textId="51B452A9" w:rsidR="00F6209E" w:rsidRPr="003A1B55" w:rsidRDefault="00F6209E" w:rsidP="00060F55">
      <w:pPr>
        <w:widowControl w:val="0"/>
        <w:spacing w:after="60" w:line="276" w:lineRule="auto"/>
        <w:ind w:firstLine="720"/>
        <w:jc w:val="both"/>
        <w:rPr>
          <w:rFonts w:cs="Times New Roman"/>
          <w:szCs w:val="28"/>
          <w:lang w:val="vi-VN"/>
        </w:rPr>
      </w:pPr>
      <w:r w:rsidRPr="003A1B55">
        <w:rPr>
          <w:rFonts w:cs="Times New Roman"/>
          <w:szCs w:val="28"/>
          <w:lang w:val="vi-VN"/>
        </w:rPr>
        <w:t>- Kinh phí đảm bảo cơ sở vật chất để đảm bảo thực hiện Chương trình: Nhu cầu kinh phí này được thực hiện tại Chương trình tăng cường cơ sở vật ch</w:t>
      </w:r>
      <w:r w:rsidR="00C311C4" w:rsidRPr="003A1B55">
        <w:rPr>
          <w:rFonts w:cs="Times New Roman"/>
          <w:szCs w:val="28"/>
          <w:lang w:val="vi-VN"/>
        </w:rPr>
        <w:t>ấ</w:t>
      </w:r>
      <w:r w:rsidRPr="003A1B55">
        <w:rPr>
          <w:rFonts w:cs="Times New Roman"/>
          <w:szCs w:val="28"/>
          <w:lang w:val="vi-VN"/>
        </w:rPr>
        <w:t>t cho GDMN và giáo dục phổ thông giai đoạn 202</w:t>
      </w:r>
      <w:r w:rsidR="00060F55">
        <w:rPr>
          <w:rFonts w:cs="Times New Roman"/>
          <w:szCs w:val="28"/>
        </w:rPr>
        <w:t>5</w:t>
      </w:r>
      <w:r w:rsidR="00C311C4" w:rsidRPr="003A1B55">
        <w:rPr>
          <w:rFonts w:cs="Times New Roman"/>
          <w:szCs w:val="28"/>
          <w:lang w:val="vi-VN"/>
        </w:rPr>
        <w:t xml:space="preserve"> </w:t>
      </w:r>
      <w:r w:rsidRPr="003A1B55">
        <w:rPr>
          <w:rFonts w:cs="Times New Roman"/>
          <w:szCs w:val="28"/>
          <w:lang w:val="vi-VN"/>
        </w:rPr>
        <w:t>-</w:t>
      </w:r>
      <w:r w:rsidR="00C311C4" w:rsidRPr="003A1B55">
        <w:rPr>
          <w:rFonts w:cs="Times New Roman"/>
          <w:szCs w:val="28"/>
          <w:lang w:val="vi-VN"/>
        </w:rPr>
        <w:t xml:space="preserve"> </w:t>
      </w:r>
      <w:r w:rsidRPr="003A1B55">
        <w:rPr>
          <w:rFonts w:cs="Times New Roman"/>
          <w:szCs w:val="28"/>
          <w:lang w:val="vi-VN"/>
        </w:rPr>
        <w:t>2030.</w:t>
      </w:r>
    </w:p>
    <w:p w14:paraId="4379CB14" w14:textId="0EF8E978" w:rsidR="00601832" w:rsidRPr="003A1B55" w:rsidRDefault="00601832" w:rsidP="007109AA">
      <w:pPr>
        <w:widowControl w:val="0"/>
        <w:tabs>
          <w:tab w:val="left" w:pos="2780"/>
          <w:tab w:val="center" w:pos="4631"/>
        </w:tabs>
        <w:spacing w:after="40" w:line="252" w:lineRule="auto"/>
        <w:ind w:firstLine="720"/>
        <w:rPr>
          <w:rFonts w:cs="Times New Roman"/>
          <w:b/>
          <w:i/>
          <w:szCs w:val="28"/>
          <w:lang w:val="zu-ZA"/>
        </w:rPr>
      </w:pPr>
      <w:r w:rsidRPr="003A1B55">
        <w:rPr>
          <w:rFonts w:cs="Times New Roman"/>
          <w:b/>
          <w:i/>
          <w:szCs w:val="28"/>
          <w:lang w:val="zu-ZA"/>
        </w:rPr>
        <w:lastRenderedPageBreak/>
        <w:t>2. Các điều kiện đảm bảo thi hành</w:t>
      </w:r>
      <w:r w:rsidR="001363D5" w:rsidRPr="003A1B55">
        <w:rPr>
          <w:rFonts w:cs="Times New Roman"/>
          <w:b/>
          <w:i/>
          <w:szCs w:val="28"/>
          <w:lang w:val="zu-ZA"/>
        </w:rPr>
        <w:t xml:space="preserve"> </w:t>
      </w:r>
    </w:p>
    <w:p w14:paraId="32708885" w14:textId="18C91B6F" w:rsidR="00601832" w:rsidRPr="003A1B55" w:rsidRDefault="00601832" w:rsidP="007109AA">
      <w:pPr>
        <w:spacing w:after="40" w:line="252" w:lineRule="auto"/>
        <w:ind w:firstLine="720"/>
        <w:jc w:val="both"/>
        <w:rPr>
          <w:rFonts w:eastAsia="Times New Roman" w:cs="Times New Roman"/>
          <w:i/>
          <w:szCs w:val="28"/>
          <w:lang w:val="zu-ZA"/>
        </w:rPr>
      </w:pPr>
      <w:r w:rsidRPr="003A1B55">
        <w:rPr>
          <w:rFonts w:eastAsia="Times New Roman" w:cs="Times New Roman"/>
          <w:i/>
          <w:szCs w:val="28"/>
          <w:lang w:val="zu-ZA"/>
        </w:rPr>
        <w:t xml:space="preserve">2.1. </w:t>
      </w:r>
      <w:r w:rsidRPr="003A1B55">
        <w:rPr>
          <w:rFonts w:eastAsia="Times New Roman" w:cs="Times New Roman"/>
          <w:i/>
          <w:szCs w:val="28"/>
        </w:rPr>
        <w:t>Chính sách đối với</w:t>
      </w:r>
      <w:r w:rsidRPr="003A1B55">
        <w:rPr>
          <w:rFonts w:eastAsia="Times New Roman" w:cs="Times New Roman"/>
          <w:i/>
          <w:szCs w:val="28"/>
          <w:lang w:val="vi-VN"/>
        </w:rPr>
        <w:t xml:space="preserve"> </w:t>
      </w:r>
      <w:r w:rsidRPr="003A1B55">
        <w:rPr>
          <w:rFonts w:eastAsia="Times New Roman" w:cs="Times New Roman"/>
          <w:i/>
          <w:szCs w:val="28"/>
          <w:lang w:val="zu-ZA"/>
        </w:rPr>
        <w:t>đội ngũ cán bộ quản lý, giáo viên, nhân viên</w:t>
      </w:r>
    </w:p>
    <w:p w14:paraId="22323062" w14:textId="77777777" w:rsidR="00601832" w:rsidRPr="003A1B55" w:rsidRDefault="00601832" w:rsidP="007109AA">
      <w:pPr>
        <w:spacing w:after="40" w:line="252" w:lineRule="auto"/>
        <w:ind w:firstLine="720"/>
        <w:jc w:val="both"/>
        <w:rPr>
          <w:rFonts w:eastAsia="Times New Roman" w:cs="Times New Roman"/>
          <w:szCs w:val="28"/>
        </w:rPr>
      </w:pPr>
      <w:r w:rsidRPr="003A1B55">
        <w:rPr>
          <w:rFonts w:cs="Times New Roman"/>
          <w:szCs w:val="28"/>
        </w:rPr>
        <w:t>a) B</w:t>
      </w:r>
      <w:r w:rsidRPr="003A1B55">
        <w:rPr>
          <w:rFonts w:cs="Times New Roman"/>
          <w:szCs w:val="28"/>
          <w:lang w:val="vi-VN"/>
        </w:rPr>
        <w:t xml:space="preserve">ảo đảm </w:t>
      </w:r>
      <w:r w:rsidRPr="003A1B55">
        <w:rPr>
          <w:rFonts w:cs="Times New Roman"/>
          <w:szCs w:val="28"/>
        </w:rPr>
        <w:t>đủ</w:t>
      </w:r>
      <w:r w:rsidRPr="003A1B55">
        <w:rPr>
          <w:rFonts w:cs="Times New Roman"/>
          <w:szCs w:val="28"/>
          <w:lang w:val="vi-VN"/>
        </w:rPr>
        <w:t xml:space="preserve"> số lượng giáo viên, </w:t>
      </w:r>
      <w:r w:rsidRPr="003A1B55">
        <w:rPr>
          <w:rFonts w:cs="Times New Roman"/>
          <w:szCs w:val="28"/>
        </w:rPr>
        <w:t xml:space="preserve">cán bộ quản lý, </w:t>
      </w:r>
      <w:r w:rsidRPr="003A1B55">
        <w:rPr>
          <w:rFonts w:cs="Times New Roman"/>
          <w:szCs w:val="28"/>
          <w:lang w:val="vi-VN"/>
        </w:rPr>
        <w:t xml:space="preserve">nhân viên </w:t>
      </w:r>
      <w:r w:rsidRPr="003A1B55">
        <w:rPr>
          <w:rFonts w:cs="Times New Roman"/>
          <w:szCs w:val="28"/>
        </w:rPr>
        <w:t>theo định mức.</w:t>
      </w:r>
    </w:p>
    <w:p w14:paraId="7A76DFD0" w14:textId="77777777" w:rsidR="00601832" w:rsidRPr="003A1B55" w:rsidRDefault="00601832" w:rsidP="007109AA">
      <w:pPr>
        <w:spacing w:after="40" w:line="252" w:lineRule="auto"/>
        <w:ind w:firstLine="720"/>
        <w:jc w:val="both"/>
        <w:rPr>
          <w:rFonts w:eastAsia="Times New Roman" w:cs="Times New Roman"/>
          <w:szCs w:val="28"/>
          <w:lang w:val="vi-VN"/>
        </w:rPr>
      </w:pPr>
      <w:r w:rsidRPr="003A1B55">
        <w:rPr>
          <w:rFonts w:eastAsia="Times New Roman" w:cs="Times New Roman"/>
          <w:szCs w:val="28"/>
        </w:rPr>
        <w:t>b</w:t>
      </w:r>
      <w:r w:rsidRPr="003A1B55">
        <w:rPr>
          <w:rFonts w:eastAsia="Times New Roman" w:cs="Times New Roman"/>
          <w:szCs w:val="28"/>
          <w:lang w:val="vi-VN"/>
        </w:rPr>
        <w:t xml:space="preserve">) </w:t>
      </w:r>
      <w:r w:rsidRPr="003A1B55">
        <w:rPr>
          <w:rFonts w:eastAsia="Times New Roman" w:cs="Times New Roman"/>
          <w:szCs w:val="28"/>
        </w:rPr>
        <w:t>Bảo đảm đội ngũ đ</w:t>
      </w:r>
      <w:r w:rsidRPr="003A1B55">
        <w:rPr>
          <w:rFonts w:eastAsia="Times New Roman" w:cs="Times New Roman"/>
          <w:szCs w:val="28"/>
          <w:lang w:val="vi-VN"/>
        </w:rPr>
        <w:t xml:space="preserve">ược </w:t>
      </w:r>
      <w:r w:rsidRPr="003A1B55">
        <w:rPr>
          <w:rFonts w:eastAsia="Times New Roman" w:cs="Times New Roman"/>
          <w:szCs w:val="28"/>
        </w:rPr>
        <w:t>đào tạo,</w:t>
      </w:r>
      <w:r w:rsidRPr="003A1B55">
        <w:rPr>
          <w:rFonts w:eastAsia="Times New Roman" w:cs="Times New Roman"/>
          <w:szCs w:val="28"/>
          <w:lang w:val="vi-VN"/>
        </w:rPr>
        <w:t xml:space="preserve"> bồi dưỡng </w:t>
      </w:r>
      <w:r w:rsidRPr="003A1B55">
        <w:rPr>
          <w:rFonts w:eastAsia="Times New Roman" w:cs="Times New Roman"/>
          <w:szCs w:val="28"/>
        </w:rPr>
        <w:t>nâng cao năng lực thực hiện C</w:t>
      </w:r>
      <w:r w:rsidRPr="003A1B55">
        <w:rPr>
          <w:rFonts w:eastAsia="Times New Roman" w:cs="Times New Roman"/>
          <w:szCs w:val="28"/>
          <w:lang w:val="vi-VN"/>
        </w:rPr>
        <w:t xml:space="preserve">hương trình giáo dục mầm non; </w:t>
      </w:r>
    </w:p>
    <w:p w14:paraId="3D7521F4" w14:textId="77777777" w:rsidR="00601832" w:rsidRPr="003A1B55" w:rsidRDefault="00601832" w:rsidP="007109AA">
      <w:pPr>
        <w:spacing w:after="40" w:line="252" w:lineRule="auto"/>
        <w:ind w:firstLine="720"/>
        <w:jc w:val="both"/>
        <w:rPr>
          <w:rFonts w:eastAsia="Times New Roman" w:cs="Times New Roman"/>
          <w:szCs w:val="28"/>
          <w:lang w:val="vi-VN"/>
        </w:rPr>
      </w:pPr>
      <w:r w:rsidRPr="003A1B55">
        <w:rPr>
          <w:rFonts w:eastAsia="Times New Roman" w:cs="Times New Roman"/>
          <w:szCs w:val="28"/>
        </w:rPr>
        <w:t>c</w:t>
      </w:r>
      <w:r w:rsidRPr="003A1B55">
        <w:rPr>
          <w:rFonts w:eastAsia="Times New Roman" w:cs="Times New Roman"/>
          <w:szCs w:val="28"/>
          <w:lang w:val="vi-VN"/>
        </w:rPr>
        <w:t xml:space="preserve">) </w:t>
      </w:r>
      <w:r w:rsidRPr="003A1B55">
        <w:rPr>
          <w:rFonts w:eastAsia="Times New Roman" w:cs="Times New Roman"/>
          <w:szCs w:val="28"/>
          <w:lang w:val="zu-ZA"/>
        </w:rPr>
        <w:t>Được hỗ trợ</w:t>
      </w:r>
      <w:r w:rsidRPr="003A1B55">
        <w:rPr>
          <w:rFonts w:eastAsia="Times New Roman" w:cs="Times New Roman"/>
          <w:szCs w:val="28"/>
        </w:rPr>
        <w:t xml:space="preserve"> chính sách, </w:t>
      </w:r>
      <w:r w:rsidRPr="003A1B55">
        <w:rPr>
          <w:rFonts w:eastAsia="Times New Roman" w:cs="Times New Roman"/>
          <w:szCs w:val="28"/>
          <w:lang w:val="vi-VN"/>
        </w:rPr>
        <w:t xml:space="preserve">thu hút, </w:t>
      </w:r>
      <w:r w:rsidRPr="003A1B55">
        <w:rPr>
          <w:rFonts w:eastAsia="Times New Roman" w:cs="Times New Roman"/>
          <w:szCs w:val="28"/>
          <w:lang w:val="zu-ZA"/>
        </w:rPr>
        <w:t xml:space="preserve">ưu </w:t>
      </w:r>
      <w:r w:rsidRPr="003A1B55">
        <w:rPr>
          <w:rFonts w:eastAsia="Times New Roman" w:cs="Times New Roman"/>
          <w:szCs w:val="28"/>
          <w:lang w:val="vi-VN"/>
        </w:rPr>
        <w:t>đãi về đào tạo, bồi dưỡng</w:t>
      </w:r>
      <w:r w:rsidRPr="003A1B55">
        <w:rPr>
          <w:rFonts w:eastAsia="Times New Roman" w:cs="Times New Roman"/>
          <w:szCs w:val="28"/>
        </w:rPr>
        <w:t xml:space="preserve">, </w:t>
      </w:r>
      <w:r w:rsidRPr="003A1B55">
        <w:rPr>
          <w:rFonts w:eastAsia="Times New Roman" w:cs="Times New Roman"/>
          <w:szCs w:val="28"/>
          <w:lang w:val="vi-VN"/>
        </w:rPr>
        <w:t>tiền lương, tiền công, chế độ phúc lợi và các chính sách khác thực hiện</w:t>
      </w:r>
      <w:r w:rsidRPr="003A1B55">
        <w:rPr>
          <w:rFonts w:eastAsia="Times New Roman" w:cs="Times New Roman"/>
          <w:szCs w:val="28"/>
        </w:rPr>
        <w:t xml:space="preserve"> </w:t>
      </w:r>
      <w:r w:rsidRPr="003A1B55">
        <w:rPr>
          <w:rFonts w:eastAsia="Times New Roman" w:cs="Times New Roman"/>
          <w:szCs w:val="28"/>
          <w:lang w:val="zu-ZA"/>
        </w:rPr>
        <w:t xml:space="preserve">bảo vệ, nuôi dưỡng, chăm sóc và giáo dục trẻ tại các cơ sở </w:t>
      </w:r>
      <w:r w:rsidRPr="003A1B55">
        <w:rPr>
          <w:rFonts w:eastAsia="Times New Roman" w:cs="Times New Roman"/>
          <w:szCs w:val="28"/>
        </w:rPr>
        <w:t>giáo dục mầm non</w:t>
      </w:r>
      <w:r w:rsidRPr="003A1B55">
        <w:rPr>
          <w:rFonts w:eastAsia="Times New Roman" w:cs="Times New Roman"/>
          <w:szCs w:val="28"/>
          <w:lang w:val="vi-VN"/>
        </w:rPr>
        <w:t xml:space="preserve">. </w:t>
      </w:r>
    </w:p>
    <w:p w14:paraId="51A45CFD" w14:textId="77777777" w:rsidR="00601832" w:rsidRPr="003A1B55" w:rsidRDefault="00601832" w:rsidP="007109AA">
      <w:pPr>
        <w:spacing w:after="40" w:line="252" w:lineRule="auto"/>
        <w:ind w:firstLine="720"/>
        <w:jc w:val="both"/>
        <w:rPr>
          <w:rFonts w:eastAsia="Times New Roman" w:cs="Times New Roman"/>
          <w:spacing w:val="-2"/>
          <w:szCs w:val="28"/>
        </w:rPr>
      </w:pPr>
      <w:r w:rsidRPr="003A1B55">
        <w:rPr>
          <w:rFonts w:eastAsia="Times New Roman" w:cs="Times New Roman"/>
          <w:spacing w:val="-2"/>
          <w:szCs w:val="28"/>
        </w:rPr>
        <w:t>d</w:t>
      </w:r>
      <w:r w:rsidRPr="003A1B55">
        <w:rPr>
          <w:rFonts w:eastAsia="Times New Roman" w:cs="Times New Roman"/>
          <w:spacing w:val="-2"/>
          <w:szCs w:val="28"/>
          <w:lang w:val="vi-VN"/>
        </w:rPr>
        <w:t xml:space="preserve">) </w:t>
      </w:r>
      <w:r w:rsidRPr="003A1B55">
        <w:rPr>
          <w:rFonts w:eastAsia="Times New Roman" w:cs="Times New Roman"/>
          <w:spacing w:val="-2"/>
          <w:szCs w:val="28"/>
        </w:rPr>
        <w:t>Được</w:t>
      </w:r>
      <w:r w:rsidRPr="003A1B55">
        <w:rPr>
          <w:rFonts w:eastAsia="Times New Roman" w:cs="Times New Roman"/>
          <w:spacing w:val="-2"/>
          <w:szCs w:val="28"/>
          <w:lang w:val="vi-VN"/>
        </w:rPr>
        <w:t xml:space="preserve"> bảo đảm </w:t>
      </w:r>
      <w:r w:rsidRPr="003A1B55">
        <w:rPr>
          <w:rFonts w:eastAsia="Times New Roman" w:cs="Times New Roman"/>
          <w:spacing w:val="-2"/>
          <w:szCs w:val="28"/>
        </w:rPr>
        <w:t xml:space="preserve">chế độ </w:t>
      </w:r>
      <w:r w:rsidRPr="003A1B55">
        <w:rPr>
          <w:rFonts w:eastAsia="Times New Roman" w:cs="Times New Roman"/>
          <w:spacing w:val="-2"/>
          <w:szCs w:val="28"/>
          <w:lang w:val="vi-VN"/>
        </w:rPr>
        <w:t xml:space="preserve">làm việc </w:t>
      </w:r>
      <w:r w:rsidRPr="003A1B55">
        <w:rPr>
          <w:rFonts w:eastAsia="Times New Roman" w:cs="Times New Roman"/>
          <w:spacing w:val="-2"/>
          <w:szCs w:val="28"/>
        </w:rPr>
        <w:t>và hưởng chính sách đặc thù đối với</w:t>
      </w:r>
      <w:r w:rsidRPr="003A1B55">
        <w:rPr>
          <w:rFonts w:eastAsia="Times New Roman" w:cs="Times New Roman"/>
          <w:spacing w:val="-2"/>
          <w:szCs w:val="28"/>
          <w:lang w:val="vi-VN"/>
        </w:rPr>
        <w:t xml:space="preserve"> giáo viên, </w:t>
      </w:r>
      <w:r w:rsidRPr="003A1B55">
        <w:rPr>
          <w:rFonts w:eastAsia="Times New Roman" w:cs="Times New Roman"/>
          <w:spacing w:val="-2"/>
          <w:szCs w:val="28"/>
        </w:rPr>
        <w:t xml:space="preserve">cán bộ quản lý, </w:t>
      </w:r>
      <w:r w:rsidRPr="003A1B55">
        <w:rPr>
          <w:rFonts w:eastAsia="Times New Roman" w:cs="Times New Roman"/>
          <w:spacing w:val="-2"/>
          <w:szCs w:val="28"/>
          <w:lang w:val="vi-VN"/>
        </w:rPr>
        <w:t xml:space="preserve">nhân viên </w:t>
      </w:r>
      <w:r w:rsidRPr="003A1B55">
        <w:rPr>
          <w:rFonts w:eastAsia="Times New Roman" w:cs="Times New Roman"/>
          <w:spacing w:val="-2"/>
          <w:szCs w:val="28"/>
        </w:rPr>
        <w:t>cấp học mầm non.</w:t>
      </w:r>
    </w:p>
    <w:p w14:paraId="29903D76" w14:textId="77777777" w:rsidR="00601832" w:rsidRPr="003A1B55" w:rsidRDefault="00601832" w:rsidP="007109AA">
      <w:pPr>
        <w:spacing w:after="40" w:line="252" w:lineRule="auto"/>
        <w:ind w:firstLine="720"/>
        <w:jc w:val="both"/>
        <w:rPr>
          <w:rFonts w:eastAsia="Times New Roman" w:cs="Times New Roman"/>
          <w:spacing w:val="-2"/>
          <w:szCs w:val="28"/>
        </w:rPr>
      </w:pPr>
      <w:r w:rsidRPr="003A1B55">
        <w:rPr>
          <w:rFonts w:eastAsia="Times New Roman" w:cs="Times New Roman"/>
          <w:spacing w:val="-2"/>
          <w:szCs w:val="28"/>
        </w:rPr>
        <w:t>e) Sửa đổi, bổ sung, ban hành các chính sách về đội ngũ.</w:t>
      </w:r>
    </w:p>
    <w:p w14:paraId="1D92B2C2" w14:textId="77777777" w:rsidR="00601832" w:rsidRPr="003A1B55" w:rsidRDefault="00601832" w:rsidP="007109AA">
      <w:pPr>
        <w:spacing w:after="40" w:line="252" w:lineRule="auto"/>
        <w:ind w:firstLine="720"/>
        <w:jc w:val="both"/>
        <w:rPr>
          <w:rFonts w:eastAsia="Times New Roman" w:cs="Times New Roman"/>
          <w:i/>
          <w:szCs w:val="28"/>
          <w:lang w:val="zu-ZA"/>
        </w:rPr>
      </w:pPr>
      <w:r w:rsidRPr="003A1B55">
        <w:rPr>
          <w:rFonts w:eastAsia="Times New Roman" w:cs="Times New Roman"/>
          <w:i/>
          <w:szCs w:val="28"/>
          <w:lang w:val="zu-ZA"/>
        </w:rPr>
        <w:t>2.2. Chính sách đối với trẻ em</w:t>
      </w:r>
    </w:p>
    <w:p w14:paraId="1FE07C9E" w14:textId="77777777" w:rsidR="00601832" w:rsidRPr="003A1B55" w:rsidRDefault="00601832" w:rsidP="007109AA">
      <w:pPr>
        <w:spacing w:after="40" w:line="252" w:lineRule="auto"/>
        <w:ind w:firstLine="720"/>
        <w:jc w:val="both"/>
        <w:rPr>
          <w:rFonts w:eastAsia="Times New Roman" w:cs="Times New Roman"/>
          <w:szCs w:val="28"/>
          <w:lang w:val="zu-ZA"/>
        </w:rPr>
      </w:pPr>
      <w:r w:rsidRPr="003A1B55">
        <w:rPr>
          <w:rFonts w:eastAsia="Times New Roman" w:cs="Times New Roman"/>
          <w:szCs w:val="28"/>
          <w:lang w:val="zu-ZA"/>
        </w:rPr>
        <w:t xml:space="preserve">a) </w:t>
      </w:r>
      <w:r w:rsidRPr="003A1B55">
        <w:rPr>
          <w:rFonts w:eastAsia="Times New Roman" w:cs="Times New Roman"/>
          <w:szCs w:val="28"/>
        </w:rPr>
        <w:t xml:space="preserve">Bảo </w:t>
      </w:r>
      <w:r w:rsidRPr="003A1B55">
        <w:rPr>
          <w:rFonts w:eastAsia="Times New Roman" w:cs="Times New Roman"/>
          <w:szCs w:val="28"/>
          <w:lang w:val="zu-ZA"/>
        </w:rPr>
        <w:t xml:space="preserve">đảm thực hiện các chính sách </w:t>
      </w:r>
      <w:r w:rsidRPr="003A1B55">
        <w:rPr>
          <w:rFonts w:eastAsia="Times New Roman" w:cs="Times New Roman"/>
          <w:szCs w:val="28"/>
        </w:rPr>
        <w:t>đối với</w:t>
      </w:r>
      <w:r w:rsidRPr="003A1B55">
        <w:rPr>
          <w:rFonts w:eastAsia="Times New Roman" w:cs="Times New Roman"/>
          <w:szCs w:val="28"/>
          <w:lang w:val="zu-ZA"/>
        </w:rPr>
        <w:t xml:space="preserve"> trẻ em theo quy định.</w:t>
      </w:r>
    </w:p>
    <w:p w14:paraId="02197F76" w14:textId="77777777" w:rsidR="00601832" w:rsidRPr="003A1B55" w:rsidRDefault="00601832" w:rsidP="007109AA">
      <w:pPr>
        <w:spacing w:after="40" w:line="252" w:lineRule="auto"/>
        <w:ind w:firstLine="720"/>
        <w:jc w:val="both"/>
        <w:rPr>
          <w:rFonts w:eastAsia="Times New Roman" w:cs="Times New Roman"/>
          <w:iCs/>
          <w:szCs w:val="28"/>
          <w:lang w:val="vi-VN"/>
        </w:rPr>
      </w:pPr>
      <w:r w:rsidRPr="003A1B55">
        <w:rPr>
          <w:rFonts w:eastAsia="Times New Roman" w:cs="Times New Roman"/>
          <w:szCs w:val="28"/>
          <w:lang w:val="zu-ZA"/>
        </w:rPr>
        <w:t>b) Trẻ em</w:t>
      </w:r>
      <w:r w:rsidRPr="003A1B55">
        <w:rPr>
          <w:rFonts w:eastAsia="Times New Roman" w:cs="Times New Roman"/>
          <w:szCs w:val="28"/>
          <w:lang w:val="vi-VN"/>
        </w:rPr>
        <w:t xml:space="preserve"> được </w:t>
      </w:r>
      <w:r w:rsidRPr="003A1B55">
        <w:rPr>
          <w:rFonts w:eastAsia="Times New Roman" w:cs="Times New Roman"/>
          <w:szCs w:val="28"/>
        </w:rPr>
        <w:t xml:space="preserve">bảo vệ, </w:t>
      </w:r>
      <w:r w:rsidRPr="003A1B55">
        <w:rPr>
          <w:rFonts w:eastAsia="Times New Roman" w:cs="Times New Roman"/>
          <w:szCs w:val="28"/>
          <w:lang w:val="zu-ZA"/>
        </w:rPr>
        <w:t xml:space="preserve">nuôi dưỡng, chăm sóc và giáo dục thông </w:t>
      </w:r>
      <w:r w:rsidRPr="003A1B55">
        <w:rPr>
          <w:rFonts w:eastAsia="Times New Roman" w:cs="Times New Roman"/>
          <w:szCs w:val="28"/>
          <w:lang w:val="vi-VN"/>
        </w:rPr>
        <w:t xml:space="preserve">qua </w:t>
      </w:r>
      <w:r w:rsidRPr="003A1B55">
        <w:rPr>
          <w:rFonts w:eastAsia="Times New Roman" w:cs="Times New Roman"/>
          <w:szCs w:val="28"/>
        </w:rPr>
        <w:t>việc thực hiện Chương trình giáo dục mầm non</w:t>
      </w:r>
      <w:r w:rsidRPr="003A1B55">
        <w:rPr>
          <w:rFonts w:eastAsia="Times New Roman" w:cs="Times New Roman"/>
          <w:iCs/>
          <w:szCs w:val="28"/>
          <w:lang w:val="zu-ZA"/>
        </w:rPr>
        <w:t xml:space="preserve"> </w:t>
      </w:r>
      <w:r w:rsidRPr="003A1B55">
        <w:rPr>
          <w:rFonts w:eastAsia="Times New Roman" w:cs="Times New Roman"/>
          <w:iCs/>
          <w:szCs w:val="28"/>
          <w:lang w:val="vi-VN"/>
        </w:rPr>
        <w:t>phù hợp với từng đối tượng</w:t>
      </w:r>
      <w:r w:rsidRPr="003A1B55">
        <w:rPr>
          <w:rFonts w:eastAsia="Times New Roman" w:cs="Times New Roman"/>
          <w:iCs/>
          <w:szCs w:val="28"/>
          <w:lang w:val="zu-ZA"/>
        </w:rPr>
        <w:t xml:space="preserve"> trẻ em</w:t>
      </w:r>
      <w:r w:rsidRPr="003A1B55">
        <w:rPr>
          <w:rFonts w:eastAsia="Times New Roman" w:cs="Times New Roman"/>
          <w:iCs/>
          <w:szCs w:val="28"/>
          <w:lang w:val="vi-VN"/>
        </w:rPr>
        <w:t>, đáp ứng sự đa dạng vùng miền</w:t>
      </w:r>
      <w:r w:rsidRPr="003A1B55">
        <w:rPr>
          <w:rFonts w:eastAsia="Times New Roman" w:cs="Times New Roman"/>
          <w:iCs/>
          <w:szCs w:val="28"/>
        </w:rPr>
        <w:t>, bối cảnh địa phương</w:t>
      </w:r>
      <w:r w:rsidRPr="003A1B55">
        <w:rPr>
          <w:rFonts w:eastAsia="Times New Roman" w:cs="Times New Roman"/>
          <w:iCs/>
          <w:szCs w:val="28"/>
          <w:lang w:val="vi-VN"/>
        </w:rPr>
        <w:t xml:space="preserve">; </w:t>
      </w:r>
      <w:r w:rsidRPr="003A1B55">
        <w:rPr>
          <w:rFonts w:eastAsia="Times New Roman" w:cs="Times New Roman"/>
          <w:iCs/>
          <w:szCs w:val="28"/>
        </w:rPr>
        <w:t xml:space="preserve">bảo đảm chính sách đặc thù </w:t>
      </w:r>
      <w:r w:rsidRPr="003A1B55">
        <w:rPr>
          <w:rFonts w:eastAsia="Times New Roman" w:cs="Times New Roman"/>
          <w:iCs/>
          <w:szCs w:val="28"/>
          <w:lang w:val="vi-VN"/>
        </w:rPr>
        <w:t xml:space="preserve"> </w:t>
      </w:r>
      <w:r w:rsidRPr="003A1B55">
        <w:rPr>
          <w:rFonts w:eastAsia="Times New Roman" w:cs="Times New Roman"/>
          <w:iCs/>
          <w:szCs w:val="28"/>
          <w:lang w:val="zu-ZA"/>
        </w:rPr>
        <w:t>đối với trẻ em</w:t>
      </w:r>
      <w:r w:rsidRPr="003A1B55">
        <w:rPr>
          <w:rFonts w:eastAsia="Times New Roman" w:cs="Times New Roman"/>
          <w:iCs/>
          <w:szCs w:val="28"/>
          <w:lang w:val="vi-VN"/>
        </w:rPr>
        <w:t xml:space="preserve"> khuyết tật</w:t>
      </w:r>
      <w:r w:rsidRPr="003A1B55">
        <w:rPr>
          <w:rFonts w:eastAsia="Times New Roman" w:cs="Times New Roman"/>
          <w:iCs/>
          <w:szCs w:val="28"/>
          <w:lang w:val="zu-ZA"/>
        </w:rPr>
        <w:t xml:space="preserve">, trẻ em vùng </w:t>
      </w:r>
      <w:r w:rsidRPr="003A1B55">
        <w:rPr>
          <w:rFonts w:eastAsia="Times New Roman" w:cs="Times New Roman"/>
          <w:szCs w:val="28"/>
          <w:lang w:val="zu-ZA"/>
        </w:rPr>
        <w:t xml:space="preserve">miền núi, hải đảo, vùng đồng bào dân tộc thiểu số, vùng có điều kiện kinh tế - xã hội khó khăn, đặc biệt khó khăn, </w:t>
      </w:r>
      <w:r w:rsidRPr="003A1B55">
        <w:rPr>
          <w:rFonts w:eastAsia="Times New Roman" w:cs="Times New Roman"/>
          <w:iCs/>
          <w:szCs w:val="28"/>
        </w:rPr>
        <w:t>khu đô thị, khu công nghiệp</w:t>
      </w:r>
      <w:r w:rsidRPr="003A1B55">
        <w:rPr>
          <w:rFonts w:eastAsia="Times New Roman" w:cs="Times New Roman"/>
          <w:iCs/>
          <w:szCs w:val="28"/>
          <w:lang w:val="zu-ZA"/>
        </w:rPr>
        <w:t>.</w:t>
      </w:r>
    </w:p>
    <w:p w14:paraId="273B7EFA" w14:textId="77777777" w:rsidR="00601832" w:rsidRPr="003A1B55" w:rsidRDefault="00601832" w:rsidP="007109AA">
      <w:pPr>
        <w:spacing w:after="40" w:line="252" w:lineRule="auto"/>
        <w:ind w:firstLine="720"/>
        <w:jc w:val="both"/>
        <w:rPr>
          <w:rFonts w:eastAsia="Times New Roman" w:cs="Times New Roman"/>
          <w:i/>
          <w:szCs w:val="28"/>
          <w:lang w:val="zu-ZA"/>
        </w:rPr>
      </w:pPr>
      <w:r w:rsidRPr="003A1B55">
        <w:rPr>
          <w:rFonts w:eastAsia="Times New Roman" w:cs="Times New Roman"/>
          <w:i/>
          <w:szCs w:val="28"/>
          <w:lang w:val="zu-ZA"/>
        </w:rPr>
        <w:t xml:space="preserve">2.3. Về cơ sở vật chất </w:t>
      </w:r>
    </w:p>
    <w:p w14:paraId="3082FDA3" w14:textId="77777777" w:rsidR="00601832" w:rsidRPr="003A1B55" w:rsidRDefault="00601832" w:rsidP="007109AA">
      <w:pPr>
        <w:spacing w:after="40" w:line="252" w:lineRule="auto"/>
        <w:ind w:firstLine="720"/>
        <w:jc w:val="both"/>
        <w:rPr>
          <w:rFonts w:cs="Times New Roman"/>
          <w:szCs w:val="28"/>
          <w:lang w:val="zu-ZA"/>
        </w:rPr>
      </w:pPr>
      <w:r w:rsidRPr="003A1B55">
        <w:rPr>
          <w:rFonts w:eastAsia="Times New Roman" w:cs="Times New Roman"/>
          <w:szCs w:val="28"/>
          <w:lang w:val="zu-ZA"/>
        </w:rPr>
        <w:t>B</w:t>
      </w:r>
      <w:r w:rsidRPr="003A1B55">
        <w:rPr>
          <w:rFonts w:cs="Times New Roman"/>
          <w:szCs w:val="28"/>
          <w:lang w:val="zu-ZA"/>
        </w:rPr>
        <w:t xml:space="preserve">ảo đảm các điều kiện cơ sở vật chất, thiết bị dạy học, đồ dùng, đồ chơi, tài liệu, học liệu để thực hiện đổi mới Chương trình giáo dục mầm non. </w:t>
      </w:r>
    </w:p>
    <w:p w14:paraId="2C492544" w14:textId="77777777" w:rsidR="00601832" w:rsidRPr="003A1B55" w:rsidRDefault="00601832" w:rsidP="007109AA">
      <w:pPr>
        <w:spacing w:after="40" w:line="252" w:lineRule="auto"/>
        <w:ind w:firstLine="720"/>
        <w:jc w:val="both"/>
        <w:rPr>
          <w:rFonts w:eastAsia="Times New Roman" w:cs="Times New Roman"/>
          <w:spacing w:val="-1"/>
          <w:szCs w:val="28"/>
          <w:lang w:val="zu-ZA"/>
        </w:rPr>
      </w:pPr>
      <w:r w:rsidRPr="003A1B55">
        <w:rPr>
          <w:rFonts w:eastAsia="Times New Roman" w:cs="Times New Roman"/>
          <w:i/>
          <w:szCs w:val="28"/>
          <w:lang w:val="zu-ZA"/>
        </w:rPr>
        <w:t>2.4.</w:t>
      </w:r>
      <w:r w:rsidRPr="003A1B55">
        <w:rPr>
          <w:rFonts w:cs="Times New Roman"/>
          <w:spacing w:val="-1"/>
          <w:szCs w:val="28"/>
          <w:lang w:val="zu-ZA"/>
        </w:rPr>
        <w:t xml:space="preserve"> </w:t>
      </w:r>
      <w:r w:rsidRPr="003A1B55">
        <w:rPr>
          <w:rFonts w:eastAsia="Times New Roman" w:cs="Times New Roman"/>
          <w:i/>
          <w:szCs w:val="28"/>
          <w:lang w:val="zu-ZA"/>
        </w:rPr>
        <w:t>Quản lý quá trình xây dựng và tổ chức thực hiện chương trình</w:t>
      </w:r>
      <w:r w:rsidRPr="003A1B55">
        <w:rPr>
          <w:rFonts w:eastAsia="Times New Roman" w:cs="Times New Roman"/>
          <w:spacing w:val="-1"/>
          <w:szCs w:val="28"/>
          <w:lang w:val="vi-VN"/>
        </w:rPr>
        <w:t xml:space="preserve"> bảo đảm tính khả thi, linh hoạt, phù hợp</w:t>
      </w:r>
      <w:r w:rsidRPr="003A1B55">
        <w:rPr>
          <w:rFonts w:eastAsia="Times New Roman" w:cs="Times New Roman"/>
          <w:spacing w:val="-1"/>
          <w:szCs w:val="28"/>
          <w:lang w:val="zu-ZA"/>
        </w:rPr>
        <w:t xml:space="preserve"> với</w:t>
      </w:r>
      <w:r w:rsidRPr="003A1B55">
        <w:rPr>
          <w:rFonts w:eastAsia="Times New Roman" w:cs="Times New Roman"/>
          <w:spacing w:val="-1"/>
          <w:szCs w:val="28"/>
          <w:lang w:val="vi-VN"/>
        </w:rPr>
        <w:t xml:space="preserve"> </w:t>
      </w:r>
      <w:r w:rsidRPr="003A1B55">
        <w:rPr>
          <w:rFonts w:eastAsia="Times New Roman" w:cs="Times New Roman"/>
          <w:spacing w:val="-1"/>
          <w:szCs w:val="28"/>
          <w:lang w:val="zu-ZA"/>
        </w:rPr>
        <w:t xml:space="preserve">trẻ em, </w:t>
      </w:r>
      <w:r w:rsidRPr="003A1B55">
        <w:rPr>
          <w:rFonts w:eastAsia="Times New Roman" w:cs="Times New Roman"/>
          <w:spacing w:val="-1"/>
          <w:szCs w:val="28"/>
          <w:lang w:val="vi-VN"/>
        </w:rPr>
        <w:t>địa phương</w:t>
      </w:r>
      <w:r w:rsidRPr="003A1B55">
        <w:rPr>
          <w:rFonts w:eastAsia="Times New Roman" w:cs="Times New Roman"/>
          <w:spacing w:val="-1"/>
          <w:szCs w:val="28"/>
          <w:lang w:val="zu-ZA"/>
        </w:rPr>
        <w:t xml:space="preserve"> và các điều kiện bảo đảm chất lượng.</w:t>
      </w:r>
    </w:p>
    <w:p w14:paraId="0D276D62" w14:textId="77777777" w:rsidR="00601832" w:rsidRPr="003A1B55" w:rsidRDefault="00601832" w:rsidP="007109AA">
      <w:pPr>
        <w:spacing w:after="40" w:line="252" w:lineRule="auto"/>
        <w:ind w:firstLine="720"/>
        <w:jc w:val="both"/>
        <w:rPr>
          <w:rFonts w:eastAsia="Times New Roman" w:cs="Times New Roman"/>
          <w:i/>
          <w:szCs w:val="28"/>
          <w:lang w:val="zu-ZA"/>
        </w:rPr>
      </w:pPr>
      <w:r w:rsidRPr="003A1B55">
        <w:rPr>
          <w:rFonts w:eastAsia="Times New Roman" w:cs="Times New Roman"/>
          <w:i/>
          <w:szCs w:val="28"/>
          <w:lang w:val="zu-ZA"/>
        </w:rPr>
        <w:t>2.5. Bảo đảm sự tham gia của gia đình và xã hội.</w:t>
      </w:r>
    </w:p>
    <w:p w14:paraId="3C9C0D9C" w14:textId="77777777" w:rsidR="00601832" w:rsidRPr="003A1B55" w:rsidRDefault="00601832" w:rsidP="007109AA">
      <w:pPr>
        <w:shd w:val="clear" w:color="auto" w:fill="FFFFFF"/>
        <w:spacing w:after="40" w:line="252" w:lineRule="auto"/>
        <w:ind w:firstLine="720"/>
        <w:jc w:val="both"/>
        <w:rPr>
          <w:rFonts w:eastAsia="Times New Roman" w:cs="Times New Roman"/>
          <w:szCs w:val="28"/>
          <w:lang w:val="vi-VN"/>
        </w:rPr>
      </w:pPr>
      <w:r w:rsidRPr="003A1B55">
        <w:rPr>
          <w:rFonts w:eastAsia="Times New Roman" w:cs="Times New Roman"/>
          <w:szCs w:val="28"/>
          <w:lang w:val="vi-VN"/>
        </w:rPr>
        <w:t xml:space="preserve">a) Phối hợp với </w:t>
      </w:r>
      <w:r w:rsidRPr="003A1B55">
        <w:rPr>
          <w:rFonts w:eastAsia="Times New Roman" w:cs="Times New Roman"/>
          <w:szCs w:val="28"/>
          <w:lang w:val="zu-ZA"/>
        </w:rPr>
        <w:t>cơ sở giáo dục mầm non thực hiện và bảo đảm các điều kiện thực hiện</w:t>
      </w:r>
      <w:r w:rsidRPr="003A1B55">
        <w:rPr>
          <w:rFonts w:eastAsia="Times New Roman" w:cs="Times New Roman"/>
          <w:szCs w:val="28"/>
          <w:lang w:val="vi-VN"/>
        </w:rPr>
        <w:t xml:space="preserve"> trong việc bảo vệ, nuôi dưỡng, chăm sóc, giáo dục trẻ mầm non và </w:t>
      </w:r>
      <w:r w:rsidRPr="003A1B55">
        <w:rPr>
          <w:rFonts w:eastAsia="Times New Roman" w:cs="Times New Roman"/>
          <w:szCs w:val="28"/>
          <w:lang w:val="zu-ZA"/>
        </w:rPr>
        <w:t xml:space="preserve">các </w:t>
      </w:r>
      <w:r w:rsidRPr="003A1B55">
        <w:rPr>
          <w:rFonts w:eastAsia="Times New Roman" w:cs="Times New Roman"/>
          <w:szCs w:val="28"/>
          <w:lang w:val="vi-VN"/>
        </w:rPr>
        <w:t>hoạt động theo quy định</w:t>
      </w:r>
      <w:r w:rsidRPr="003A1B55">
        <w:rPr>
          <w:rFonts w:eastAsia="Times New Roman" w:cs="Times New Roman"/>
          <w:szCs w:val="28"/>
          <w:lang w:val="zu-ZA"/>
        </w:rPr>
        <w:t>.</w:t>
      </w:r>
      <w:r w:rsidRPr="003A1B55">
        <w:rPr>
          <w:rFonts w:eastAsia="Times New Roman" w:cs="Times New Roman"/>
          <w:szCs w:val="28"/>
          <w:lang w:val="vi-VN"/>
        </w:rPr>
        <w:t xml:space="preserve"> </w:t>
      </w:r>
    </w:p>
    <w:p w14:paraId="49C2FEAD" w14:textId="77777777" w:rsidR="00601832" w:rsidRPr="003A1B55" w:rsidRDefault="00601832" w:rsidP="007109AA">
      <w:pPr>
        <w:shd w:val="clear" w:color="auto" w:fill="FFFFFF"/>
        <w:spacing w:after="40" w:line="252" w:lineRule="auto"/>
        <w:ind w:firstLine="720"/>
        <w:jc w:val="both"/>
        <w:rPr>
          <w:rFonts w:eastAsia="Times New Roman" w:cs="Times New Roman"/>
          <w:szCs w:val="28"/>
          <w:lang w:val="vi-VN"/>
        </w:rPr>
      </w:pPr>
      <w:r w:rsidRPr="003A1B55">
        <w:rPr>
          <w:rFonts w:eastAsia="Times New Roman" w:cs="Times New Roman"/>
          <w:szCs w:val="28"/>
          <w:lang w:val="vi-VN"/>
        </w:rPr>
        <w:t>b) Phối hợp với nhà trường, cơ quan quản lý giáo dục giải quyết các vấn đề có liên quan đến việc bảo vệ, nuôi dưỡng, chăm sóc, giáo dục trẻ em.</w:t>
      </w:r>
    </w:p>
    <w:p w14:paraId="0D7C9722" w14:textId="219E6E09" w:rsidR="008B09EF" w:rsidRPr="003A1B55" w:rsidRDefault="00F91EF9" w:rsidP="007109AA">
      <w:pPr>
        <w:tabs>
          <w:tab w:val="left" w:pos="709"/>
        </w:tabs>
        <w:spacing w:after="40" w:line="252" w:lineRule="auto"/>
        <w:ind w:firstLine="720"/>
        <w:rPr>
          <w:rFonts w:cs="Times New Roman"/>
          <w:bCs/>
          <w:i/>
          <w:iCs/>
          <w:szCs w:val="28"/>
          <w:lang w:val="vi-VN"/>
        </w:rPr>
      </w:pPr>
      <w:r w:rsidRPr="003A1B55">
        <w:rPr>
          <w:rFonts w:cs="Times New Roman"/>
          <w:b/>
          <w:bCs/>
          <w:i/>
          <w:iCs/>
          <w:szCs w:val="28"/>
        </w:rPr>
        <w:t>3</w:t>
      </w:r>
      <w:r w:rsidR="001A4DB1" w:rsidRPr="003A1B55">
        <w:rPr>
          <w:rFonts w:cs="Times New Roman"/>
          <w:b/>
          <w:bCs/>
          <w:i/>
          <w:iCs/>
          <w:szCs w:val="28"/>
          <w:lang w:val="vi-VN"/>
        </w:rPr>
        <w:t>. Đánh giá tác động thủ tục hành chính</w:t>
      </w:r>
      <w:r w:rsidR="001A4DB1" w:rsidRPr="003A1B55">
        <w:rPr>
          <w:rFonts w:cs="Times New Roman"/>
          <w:bCs/>
          <w:i/>
          <w:iCs/>
          <w:szCs w:val="28"/>
          <w:lang w:val="vi-VN"/>
        </w:rPr>
        <w:t xml:space="preserve"> (</w:t>
      </w:r>
      <w:r w:rsidR="00FC6055" w:rsidRPr="003A1B55">
        <w:rPr>
          <w:rFonts w:cs="Times New Roman"/>
          <w:bCs/>
          <w:i/>
          <w:iCs/>
          <w:szCs w:val="28"/>
          <w:lang w:val="vi-VN"/>
        </w:rPr>
        <w:t>không</w:t>
      </w:r>
      <w:r w:rsidR="001A4DB1" w:rsidRPr="003A1B55">
        <w:rPr>
          <w:rFonts w:cs="Times New Roman"/>
          <w:bCs/>
          <w:i/>
          <w:iCs/>
          <w:szCs w:val="28"/>
          <w:lang w:val="vi-VN"/>
        </w:rPr>
        <w:t xml:space="preserve"> có)</w:t>
      </w:r>
    </w:p>
    <w:p w14:paraId="1E16976E" w14:textId="19FEF729" w:rsidR="0041487F" w:rsidRPr="003A1B55" w:rsidRDefault="0041487F" w:rsidP="007109AA">
      <w:pPr>
        <w:pStyle w:val="BodyTextIndent2"/>
        <w:spacing w:after="40" w:line="252" w:lineRule="auto"/>
        <w:ind w:left="0" w:firstLine="706"/>
        <w:jc w:val="both"/>
        <w:rPr>
          <w:rFonts w:cs="Times New Roman"/>
          <w:szCs w:val="28"/>
        </w:rPr>
      </w:pPr>
      <w:r w:rsidRPr="003A1B55">
        <w:rPr>
          <w:rFonts w:cs="Times New Roman"/>
          <w:b/>
          <w:i/>
          <w:szCs w:val="28"/>
        </w:rPr>
        <w:t xml:space="preserve">4. </w:t>
      </w:r>
      <w:r w:rsidR="008B09EF" w:rsidRPr="003A1B55">
        <w:rPr>
          <w:rFonts w:cs="Times New Roman"/>
          <w:b/>
          <w:i/>
          <w:szCs w:val="28"/>
          <w:lang w:val="vi-VN"/>
        </w:rPr>
        <w:t xml:space="preserve">Thời gian dự kiến trình </w:t>
      </w:r>
      <w:r w:rsidRPr="003A1B55">
        <w:rPr>
          <w:rFonts w:cs="Times New Roman"/>
          <w:b/>
          <w:i/>
          <w:szCs w:val="28"/>
        </w:rPr>
        <w:t>thông qua/ban hành Nghị quyết</w:t>
      </w:r>
      <w:r w:rsidRPr="003A1B55">
        <w:rPr>
          <w:rFonts w:cs="Times New Roman"/>
          <w:szCs w:val="28"/>
        </w:rPr>
        <w:t xml:space="preserve"> </w:t>
      </w:r>
    </w:p>
    <w:p w14:paraId="665D3D26" w14:textId="700998D7" w:rsidR="0041487F" w:rsidRPr="003A1B55" w:rsidRDefault="0041487F" w:rsidP="007109AA">
      <w:pPr>
        <w:pStyle w:val="BodyTextIndent2"/>
        <w:spacing w:after="40" w:line="252" w:lineRule="auto"/>
        <w:ind w:left="0" w:firstLine="706"/>
        <w:jc w:val="both"/>
        <w:rPr>
          <w:rFonts w:cs="Times New Roman"/>
          <w:szCs w:val="28"/>
          <w:lang w:val="vi-VN"/>
        </w:rPr>
      </w:pPr>
      <w:r w:rsidRPr="003A1B55">
        <w:rPr>
          <w:rFonts w:cs="Times New Roman"/>
          <w:szCs w:val="28"/>
          <w:lang w:val="vi-VN"/>
        </w:rPr>
        <w:t xml:space="preserve">Thời gian dự kiến trình Ủy ban Thường vụ Quốc hội bổ sung vào chương trình công tác của Quốc hội vào tháng </w:t>
      </w:r>
      <w:r w:rsidR="000A74D7" w:rsidRPr="003A1B55">
        <w:rPr>
          <w:rFonts w:cs="Times New Roman"/>
          <w:szCs w:val="28"/>
        </w:rPr>
        <w:t>7</w:t>
      </w:r>
      <w:r w:rsidRPr="003A1B55">
        <w:rPr>
          <w:rFonts w:cs="Times New Roman"/>
          <w:szCs w:val="28"/>
          <w:lang w:val="vi-VN"/>
        </w:rPr>
        <w:t xml:space="preserve">/2025; </w:t>
      </w:r>
    </w:p>
    <w:p w14:paraId="149C0FC1" w14:textId="655C9EE8" w:rsidR="008B09EF" w:rsidRPr="003A1B55" w:rsidRDefault="008B09EF" w:rsidP="007109AA">
      <w:pPr>
        <w:pStyle w:val="BodyTextIndent2"/>
        <w:spacing w:after="40" w:line="252" w:lineRule="auto"/>
        <w:ind w:left="0" w:firstLine="706"/>
        <w:jc w:val="both"/>
        <w:rPr>
          <w:rFonts w:cs="Times New Roman"/>
          <w:szCs w:val="28"/>
          <w:lang w:val="vi-VN"/>
        </w:rPr>
      </w:pPr>
      <w:r w:rsidRPr="003A1B55">
        <w:rPr>
          <w:rFonts w:cs="Times New Roman"/>
          <w:szCs w:val="28"/>
          <w:lang w:val="vi-VN"/>
        </w:rPr>
        <w:t xml:space="preserve">Trên cơ sở ý kiến của Ủy ban Thường vụ Quốc hội, Chính phủ xây dựng Nghị quyết trình Quốc hội vào tháng </w:t>
      </w:r>
      <w:r w:rsidR="000A74D7" w:rsidRPr="003A1B55">
        <w:rPr>
          <w:rFonts w:cs="Times New Roman"/>
          <w:szCs w:val="28"/>
        </w:rPr>
        <w:t>8</w:t>
      </w:r>
      <w:r w:rsidRPr="003A1B55">
        <w:rPr>
          <w:rFonts w:cs="Times New Roman"/>
          <w:szCs w:val="28"/>
          <w:lang w:val="vi-VN"/>
        </w:rPr>
        <w:t>/2025; Quốc hội cho ý kiến và thông qua đối với dự thảo Nghị quyết vào kỳ họp tháng 10 năm 2025 của Quốc hội khóa XV và thông qua theo quy trình một kỳ họp.</w:t>
      </w:r>
    </w:p>
    <w:p w14:paraId="3B5EEBD5" w14:textId="2F023E6B" w:rsidR="00CD6A18" w:rsidRPr="003A1B55" w:rsidRDefault="00CD6A18" w:rsidP="003040BE">
      <w:pPr>
        <w:spacing w:after="60" w:line="264" w:lineRule="auto"/>
        <w:ind w:firstLine="720"/>
        <w:jc w:val="both"/>
        <w:rPr>
          <w:rFonts w:cs="Times New Roman"/>
          <w:b/>
          <w:bCs/>
          <w:szCs w:val="28"/>
        </w:rPr>
      </w:pPr>
      <w:r w:rsidRPr="00FA11BE">
        <w:rPr>
          <w:rFonts w:cs="Times New Roman"/>
          <w:b/>
          <w:bCs/>
          <w:sz w:val="26"/>
          <w:szCs w:val="28"/>
        </w:rPr>
        <w:lastRenderedPageBreak/>
        <w:t>VII. NHỮNG VẤN ĐỀ XIN Ý KIẾN (NẾU CÓ)</w:t>
      </w:r>
      <w:r w:rsidR="00826233" w:rsidRPr="00FA11BE">
        <w:rPr>
          <w:rFonts w:cs="Times New Roman"/>
          <w:b/>
          <w:bCs/>
          <w:sz w:val="26"/>
          <w:szCs w:val="28"/>
        </w:rPr>
        <w:t xml:space="preserve">: </w:t>
      </w:r>
      <w:r w:rsidR="00826233" w:rsidRPr="003A1B55">
        <w:rPr>
          <w:rFonts w:cs="Times New Roman"/>
          <w:b/>
          <w:bCs/>
          <w:szCs w:val="28"/>
        </w:rPr>
        <w:t>Không</w:t>
      </w:r>
    </w:p>
    <w:p w14:paraId="0A6CFFF4" w14:textId="2420F44C" w:rsidR="008B09EF" w:rsidRPr="003A1B55" w:rsidRDefault="000D32DB" w:rsidP="003040BE">
      <w:pPr>
        <w:spacing w:after="60" w:line="264" w:lineRule="auto"/>
        <w:ind w:firstLine="720"/>
        <w:jc w:val="both"/>
        <w:rPr>
          <w:rFonts w:cs="Times New Roman"/>
          <w:szCs w:val="28"/>
          <w:lang w:val="vi-VN"/>
        </w:rPr>
      </w:pPr>
      <w:r w:rsidRPr="003A1B55">
        <w:rPr>
          <w:rFonts w:cs="Times New Roman"/>
          <w:szCs w:val="28"/>
        </w:rPr>
        <w:t>Trên đây là Tờ trình về dự thảo</w:t>
      </w:r>
      <w:r w:rsidR="002A0BA9" w:rsidRPr="003A1B55">
        <w:rPr>
          <w:rFonts w:cs="Times New Roman"/>
          <w:szCs w:val="28"/>
        </w:rPr>
        <w:t xml:space="preserve"> </w:t>
      </w:r>
      <w:r w:rsidR="002A0BA9" w:rsidRPr="003A1B55">
        <w:rPr>
          <w:rFonts w:cs="Times New Roman"/>
          <w:szCs w:val="28"/>
          <w:lang w:val="zu-ZA"/>
        </w:rPr>
        <w:t xml:space="preserve">Nghị quyết của Quốc hội về </w:t>
      </w:r>
      <w:r w:rsidR="002A0BA9" w:rsidRPr="003A1B55">
        <w:rPr>
          <w:rFonts w:cs="Times New Roman"/>
          <w:szCs w:val="28"/>
        </w:rPr>
        <w:t xml:space="preserve">đổi mới chương trình </w:t>
      </w:r>
      <w:r w:rsidR="002A0BA9" w:rsidRPr="003A1B55">
        <w:rPr>
          <w:rFonts w:cs="Times New Roman"/>
          <w:szCs w:val="28"/>
          <w:lang w:val="vi-VN"/>
        </w:rPr>
        <w:t>giáo dục mầm non</w:t>
      </w:r>
      <w:r w:rsidRPr="003A1B55">
        <w:rPr>
          <w:rFonts w:cs="Times New Roman"/>
          <w:szCs w:val="28"/>
        </w:rPr>
        <w:t xml:space="preserve">, </w:t>
      </w:r>
      <w:r w:rsidR="008B09EF" w:rsidRPr="003A1B55">
        <w:rPr>
          <w:rFonts w:cs="Times New Roman"/>
          <w:szCs w:val="28"/>
          <w:lang w:val="vi-VN"/>
        </w:rPr>
        <w:t xml:space="preserve">Bộ Giáo dục và Đào tạo xin kính </w:t>
      </w:r>
      <w:r w:rsidR="002A0BA9" w:rsidRPr="003A1B55">
        <w:rPr>
          <w:rFonts w:cs="Times New Roman"/>
          <w:szCs w:val="28"/>
        </w:rPr>
        <w:t>trình</w:t>
      </w:r>
      <w:r w:rsidR="008B09EF" w:rsidRPr="003A1B55">
        <w:rPr>
          <w:rFonts w:cs="Times New Roman"/>
          <w:szCs w:val="28"/>
          <w:lang w:val="vi-VN"/>
        </w:rPr>
        <w:t xml:space="preserve"> Chính phủ xem xét</w:t>
      </w:r>
      <w:r w:rsidR="002A0BA9" w:rsidRPr="003A1B55">
        <w:rPr>
          <w:rFonts w:cs="Times New Roman"/>
          <w:szCs w:val="28"/>
        </w:rPr>
        <w:t>, quyết định</w:t>
      </w:r>
      <w:r w:rsidR="008B09EF" w:rsidRPr="003A1B55">
        <w:rPr>
          <w:rFonts w:cs="Times New Roman"/>
          <w:szCs w:val="28"/>
          <w:lang w:val="vi-VN"/>
        </w:rPr>
        <w:t>.</w:t>
      </w:r>
    </w:p>
    <w:p w14:paraId="48BC8621" w14:textId="313AD7E3" w:rsidR="00BD05B0" w:rsidRPr="003A1B55" w:rsidRDefault="008B09EF" w:rsidP="00661941">
      <w:pPr>
        <w:spacing w:after="120" w:line="264" w:lineRule="auto"/>
        <w:ind w:firstLine="709"/>
        <w:jc w:val="both"/>
        <w:rPr>
          <w:rFonts w:cs="Times New Roman"/>
          <w:i/>
          <w:spacing w:val="-2"/>
          <w:szCs w:val="28"/>
          <w:lang w:val="vi-VN"/>
        </w:rPr>
      </w:pPr>
      <w:r w:rsidRPr="003A1B55">
        <w:rPr>
          <w:rFonts w:cs="Times New Roman"/>
          <w:i/>
          <w:spacing w:val="-2"/>
          <w:szCs w:val="28"/>
          <w:lang w:val="vi-VN"/>
        </w:rPr>
        <w:t>V</w:t>
      </w:r>
      <w:r w:rsidRPr="003A1B55">
        <w:rPr>
          <w:rFonts w:cs="Times New Roman" w:hint="eastAsia"/>
          <w:i/>
          <w:spacing w:val="-2"/>
          <w:szCs w:val="28"/>
          <w:lang w:val="vi-VN"/>
        </w:rPr>
        <w:t>ă</w:t>
      </w:r>
      <w:r w:rsidRPr="003A1B55">
        <w:rPr>
          <w:rFonts w:cs="Times New Roman"/>
          <w:i/>
          <w:spacing w:val="-2"/>
          <w:szCs w:val="28"/>
          <w:lang w:val="vi-VN"/>
        </w:rPr>
        <w:t>n bản gửi k</w:t>
      </w:r>
      <w:r w:rsidRPr="003A1B55">
        <w:rPr>
          <w:rFonts w:cs="Times New Roman" w:hint="eastAsia"/>
          <w:i/>
          <w:spacing w:val="-2"/>
          <w:szCs w:val="28"/>
          <w:lang w:val="vi-VN"/>
        </w:rPr>
        <w:t>è</w:t>
      </w:r>
      <w:r w:rsidRPr="003A1B55">
        <w:rPr>
          <w:rFonts w:cs="Times New Roman"/>
          <w:i/>
          <w:spacing w:val="-2"/>
          <w:szCs w:val="28"/>
          <w:lang w:val="vi-VN"/>
        </w:rPr>
        <w:t xml:space="preserve">m theo:(i) Dự thảo </w:t>
      </w:r>
      <w:r w:rsidR="00FB31EA" w:rsidRPr="003A1B55">
        <w:rPr>
          <w:rFonts w:cs="Times New Roman"/>
          <w:i/>
          <w:spacing w:val="-2"/>
          <w:szCs w:val="28"/>
          <w:lang w:val="vi-VN"/>
        </w:rPr>
        <w:t>Tờ trình</w:t>
      </w:r>
      <w:r w:rsidR="004F642D" w:rsidRPr="003A1B55">
        <w:rPr>
          <w:rFonts w:cs="Times New Roman"/>
          <w:i/>
          <w:spacing w:val="-2"/>
          <w:szCs w:val="28"/>
        </w:rPr>
        <w:t xml:space="preserve"> </w:t>
      </w:r>
      <w:r w:rsidR="004F642D" w:rsidRPr="003A1B55">
        <w:rPr>
          <w:rFonts w:cs="Times New Roman"/>
          <w:i/>
          <w:spacing w:val="-2"/>
          <w:szCs w:val="28"/>
          <w:lang w:val="vi-VN"/>
        </w:rPr>
        <w:t>Chính phủ</w:t>
      </w:r>
      <w:r w:rsidRPr="003A1B55">
        <w:rPr>
          <w:rFonts w:cs="Times New Roman"/>
          <w:i/>
          <w:spacing w:val="-2"/>
          <w:szCs w:val="28"/>
          <w:lang w:val="vi-VN"/>
        </w:rPr>
        <w:t xml:space="preserve">; (ii) Dự thảo Nghị quyết của Quốc hội về </w:t>
      </w:r>
      <w:r w:rsidR="00065C55" w:rsidRPr="003A1B55">
        <w:rPr>
          <w:rFonts w:cs="Times New Roman" w:hint="eastAsia"/>
          <w:i/>
          <w:spacing w:val="-2"/>
          <w:szCs w:val="28"/>
          <w:lang w:val="vi-VN"/>
        </w:rPr>
        <w:t>đ</w:t>
      </w:r>
      <w:r w:rsidR="00065C55" w:rsidRPr="003A1B55">
        <w:rPr>
          <w:rFonts w:cs="Times New Roman"/>
          <w:i/>
          <w:spacing w:val="-2"/>
          <w:szCs w:val="28"/>
          <w:lang w:val="vi-VN"/>
        </w:rPr>
        <w:t>ổi mới ch</w:t>
      </w:r>
      <w:r w:rsidR="00065C55" w:rsidRPr="003A1B55">
        <w:rPr>
          <w:rFonts w:cs="Times New Roman" w:hint="eastAsia"/>
          <w:i/>
          <w:spacing w:val="-2"/>
          <w:szCs w:val="28"/>
          <w:lang w:val="vi-VN"/>
        </w:rPr>
        <w:t>ươ</w:t>
      </w:r>
      <w:r w:rsidR="00065C55" w:rsidRPr="003A1B55">
        <w:rPr>
          <w:rFonts w:cs="Times New Roman"/>
          <w:i/>
          <w:spacing w:val="-2"/>
          <w:szCs w:val="28"/>
          <w:lang w:val="vi-VN"/>
        </w:rPr>
        <w:t>ng tr</w:t>
      </w:r>
      <w:r w:rsidR="00065C55" w:rsidRPr="003A1B55">
        <w:rPr>
          <w:rFonts w:cs="Times New Roman" w:hint="eastAsia"/>
          <w:i/>
          <w:spacing w:val="-2"/>
          <w:szCs w:val="28"/>
          <w:lang w:val="vi-VN"/>
        </w:rPr>
        <w:t>ì</w:t>
      </w:r>
      <w:r w:rsidR="00065C55" w:rsidRPr="003A1B55">
        <w:rPr>
          <w:rFonts w:cs="Times New Roman"/>
          <w:i/>
          <w:spacing w:val="-2"/>
          <w:szCs w:val="28"/>
          <w:lang w:val="vi-VN"/>
        </w:rPr>
        <w:t>nh gi</w:t>
      </w:r>
      <w:r w:rsidR="00065C55" w:rsidRPr="003A1B55">
        <w:rPr>
          <w:rFonts w:cs="Times New Roman" w:hint="eastAsia"/>
          <w:i/>
          <w:spacing w:val="-2"/>
          <w:szCs w:val="28"/>
          <w:lang w:val="vi-VN"/>
        </w:rPr>
        <w:t>á</w:t>
      </w:r>
      <w:r w:rsidR="00065C55" w:rsidRPr="003A1B55">
        <w:rPr>
          <w:rFonts w:cs="Times New Roman"/>
          <w:i/>
          <w:spacing w:val="-2"/>
          <w:szCs w:val="28"/>
          <w:lang w:val="vi-VN"/>
        </w:rPr>
        <w:t>o dục mầm non</w:t>
      </w:r>
      <w:r w:rsidRPr="003A1B55">
        <w:rPr>
          <w:rFonts w:cs="Times New Roman"/>
          <w:i/>
          <w:spacing w:val="-2"/>
          <w:szCs w:val="28"/>
          <w:lang w:val="vi-VN"/>
        </w:rPr>
        <w:t xml:space="preserve">; </w:t>
      </w:r>
      <w:r w:rsidR="00FB31EA" w:rsidRPr="003A1B55">
        <w:rPr>
          <w:rFonts w:cs="Times New Roman"/>
          <w:i/>
          <w:spacing w:val="-2"/>
          <w:szCs w:val="28"/>
          <w:lang w:val="vi-VN"/>
        </w:rPr>
        <w:t>(</w:t>
      </w:r>
      <w:r w:rsidR="00FB31EA" w:rsidRPr="003A1B55">
        <w:rPr>
          <w:rFonts w:cs="Times New Roman"/>
          <w:i/>
          <w:spacing w:val="-2"/>
          <w:szCs w:val="28"/>
        </w:rPr>
        <w:t>iii</w:t>
      </w:r>
      <w:r w:rsidR="00FB31EA" w:rsidRPr="003A1B55">
        <w:rPr>
          <w:rFonts w:cs="Times New Roman"/>
          <w:i/>
          <w:spacing w:val="-2"/>
          <w:szCs w:val="28"/>
          <w:lang w:val="vi-VN"/>
        </w:rPr>
        <w:t xml:space="preserve">) </w:t>
      </w:r>
      <w:r w:rsidR="00FB31EA" w:rsidRPr="003A1B55">
        <w:rPr>
          <w:rFonts w:cs="Times New Roman"/>
          <w:bCs/>
          <w:i/>
          <w:spacing w:val="-2"/>
          <w:szCs w:val="28"/>
        </w:rPr>
        <w:t>B</w:t>
      </w:r>
      <w:r w:rsidR="00FB31EA" w:rsidRPr="003A1B55">
        <w:rPr>
          <w:rFonts w:cs="Times New Roman" w:hint="eastAsia"/>
          <w:bCs/>
          <w:i/>
          <w:spacing w:val="-2"/>
          <w:szCs w:val="28"/>
        </w:rPr>
        <w:t>á</w:t>
      </w:r>
      <w:r w:rsidR="00FB31EA" w:rsidRPr="003A1B55">
        <w:rPr>
          <w:rFonts w:cs="Times New Roman"/>
          <w:bCs/>
          <w:i/>
          <w:spacing w:val="-2"/>
          <w:szCs w:val="28"/>
        </w:rPr>
        <w:t>o c</w:t>
      </w:r>
      <w:r w:rsidR="00FB31EA" w:rsidRPr="003A1B55">
        <w:rPr>
          <w:rFonts w:cs="Times New Roman" w:hint="eastAsia"/>
          <w:bCs/>
          <w:i/>
          <w:spacing w:val="-2"/>
          <w:szCs w:val="28"/>
        </w:rPr>
        <w:t>á</w:t>
      </w:r>
      <w:r w:rsidR="00FB31EA" w:rsidRPr="003A1B55">
        <w:rPr>
          <w:rFonts w:cs="Times New Roman"/>
          <w:bCs/>
          <w:i/>
          <w:spacing w:val="-2"/>
          <w:szCs w:val="28"/>
        </w:rPr>
        <w:t>o kết quả thực hiện Ch</w:t>
      </w:r>
      <w:r w:rsidR="00FB31EA" w:rsidRPr="003A1B55">
        <w:rPr>
          <w:rFonts w:cs="Times New Roman" w:hint="eastAsia"/>
          <w:bCs/>
          <w:i/>
          <w:spacing w:val="-2"/>
          <w:szCs w:val="28"/>
        </w:rPr>
        <w:t>ươ</w:t>
      </w:r>
      <w:r w:rsidR="00FB31EA" w:rsidRPr="003A1B55">
        <w:rPr>
          <w:rFonts w:cs="Times New Roman"/>
          <w:bCs/>
          <w:i/>
          <w:spacing w:val="-2"/>
          <w:szCs w:val="28"/>
        </w:rPr>
        <w:t>ng tr</w:t>
      </w:r>
      <w:r w:rsidR="00FB31EA" w:rsidRPr="003A1B55">
        <w:rPr>
          <w:rFonts w:cs="Times New Roman" w:hint="eastAsia"/>
          <w:bCs/>
          <w:i/>
          <w:spacing w:val="-2"/>
          <w:szCs w:val="28"/>
        </w:rPr>
        <w:t>ì</w:t>
      </w:r>
      <w:r w:rsidR="00FB31EA" w:rsidRPr="003A1B55">
        <w:rPr>
          <w:rFonts w:cs="Times New Roman"/>
          <w:bCs/>
          <w:i/>
          <w:spacing w:val="-2"/>
          <w:szCs w:val="28"/>
        </w:rPr>
        <w:t xml:space="preserve">nh GDMN; </w:t>
      </w:r>
      <w:r w:rsidR="009A5DB2" w:rsidRPr="003A1B55">
        <w:rPr>
          <w:rFonts w:cs="Times New Roman"/>
          <w:bCs/>
          <w:i/>
          <w:spacing w:val="-2"/>
          <w:szCs w:val="28"/>
        </w:rPr>
        <w:t>(</w:t>
      </w:r>
      <w:r w:rsidR="004F642D" w:rsidRPr="003A1B55">
        <w:rPr>
          <w:rFonts w:cs="Times New Roman"/>
          <w:bCs/>
          <w:i/>
          <w:spacing w:val="-2"/>
          <w:szCs w:val="28"/>
        </w:rPr>
        <w:t>i</w:t>
      </w:r>
      <w:r w:rsidR="009A5DB2" w:rsidRPr="003A1B55">
        <w:rPr>
          <w:rFonts w:cs="Times New Roman"/>
          <w:bCs/>
          <w:i/>
          <w:spacing w:val="-2"/>
          <w:szCs w:val="28"/>
        </w:rPr>
        <w:t>v) B</w:t>
      </w:r>
      <w:r w:rsidR="009A5DB2" w:rsidRPr="003A1B55">
        <w:rPr>
          <w:rFonts w:cs="Times New Roman" w:hint="eastAsia"/>
          <w:bCs/>
          <w:i/>
          <w:spacing w:val="-2"/>
          <w:szCs w:val="28"/>
        </w:rPr>
        <w:t>á</w:t>
      </w:r>
      <w:r w:rsidR="009A5DB2" w:rsidRPr="003A1B55">
        <w:rPr>
          <w:rFonts w:cs="Times New Roman"/>
          <w:bCs/>
          <w:i/>
          <w:spacing w:val="-2"/>
          <w:szCs w:val="28"/>
        </w:rPr>
        <w:t>o c</w:t>
      </w:r>
      <w:r w:rsidR="009A5DB2" w:rsidRPr="003A1B55">
        <w:rPr>
          <w:rFonts w:cs="Times New Roman" w:hint="eastAsia"/>
          <w:bCs/>
          <w:i/>
          <w:spacing w:val="-2"/>
          <w:szCs w:val="28"/>
        </w:rPr>
        <w:t>á</w:t>
      </w:r>
      <w:r w:rsidR="009A5DB2" w:rsidRPr="003A1B55">
        <w:rPr>
          <w:rFonts w:cs="Times New Roman"/>
          <w:bCs/>
          <w:i/>
          <w:spacing w:val="-2"/>
          <w:szCs w:val="28"/>
        </w:rPr>
        <w:t>o r</w:t>
      </w:r>
      <w:r w:rsidR="009A5DB2" w:rsidRPr="003A1B55">
        <w:rPr>
          <w:rFonts w:cs="Times New Roman" w:hint="eastAsia"/>
          <w:bCs/>
          <w:i/>
          <w:spacing w:val="-2"/>
          <w:szCs w:val="28"/>
        </w:rPr>
        <w:t>à</w:t>
      </w:r>
      <w:r w:rsidR="009A5DB2" w:rsidRPr="003A1B55">
        <w:rPr>
          <w:rFonts w:cs="Times New Roman"/>
          <w:bCs/>
          <w:i/>
          <w:spacing w:val="-2"/>
          <w:szCs w:val="28"/>
        </w:rPr>
        <w:t xml:space="preserve"> so</w:t>
      </w:r>
      <w:r w:rsidR="009A5DB2" w:rsidRPr="003A1B55">
        <w:rPr>
          <w:rFonts w:cs="Times New Roman" w:hint="eastAsia"/>
          <w:bCs/>
          <w:i/>
          <w:spacing w:val="-2"/>
          <w:szCs w:val="28"/>
        </w:rPr>
        <w:t>á</w:t>
      </w:r>
      <w:r w:rsidR="009A5DB2" w:rsidRPr="003A1B55">
        <w:rPr>
          <w:rFonts w:cs="Times New Roman"/>
          <w:bCs/>
          <w:i/>
          <w:spacing w:val="-2"/>
          <w:szCs w:val="28"/>
        </w:rPr>
        <w:t>t c</w:t>
      </w:r>
      <w:r w:rsidR="009A5DB2" w:rsidRPr="003A1B55">
        <w:rPr>
          <w:rFonts w:cs="Times New Roman" w:hint="eastAsia"/>
          <w:bCs/>
          <w:i/>
          <w:spacing w:val="-2"/>
          <w:szCs w:val="28"/>
        </w:rPr>
        <w:t>á</w:t>
      </w:r>
      <w:r w:rsidR="009A5DB2" w:rsidRPr="003A1B55">
        <w:rPr>
          <w:rFonts w:cs="Times New Roman"/>
          <w:bCs/>
          <w:i/>
          <w:spacing w:val="-2"/>
          <w:szCs w:val="28"/>
        </w:rPr>
        <w:t>c chủ tr</w:t>
      </w:r>
      <w:r w:rsidR="009A5DB2" w:rsidRPr="003A1B55">
        <w:rPr>
          <w:rFonts w:cs="Times New Roman" w:hint="eastAsia"/>
          <w:bCs/>
          <w:i/>
          <w:spacing w:val="-2"/>
          <w:szCs w:val="28"/>
        </w:rPr>
        <w:t>ươ</w:t>
      </w:r>
      <w:r w:rsidR="009A5DB2" w:rsidRPr="003A1B55">
        <w:rPr>
          <w:rFonts w:cs="Times New Roman"/>
          <w:bCs/>
          <w:i/>
          <w:spacing w:val="-2"/>
          <w:szCs w:val="28"/>
        </w:rPr>
        <w:t xml:space="preserve">ng, </w:t>
      </w:r>
      <w:r w:rsidR="009A5DB2" w:rsidRPr="003A1B55">
        <w:rPr>
          <w:rFonts w:cs="Times New Roman" w:hint="eastAsia"/>
          <w:bCs/>
          <w:i/>
          <w:spacing w:val="-2"/>
          <w:szCs w:val="28"/>
        </w:rPr>
        <w:t>đư</w:t>
      </w:r>
      <w:r w:rsidR="009A5DB2" w:rsidRPr="003A1B55">
        <w:rPr>
          <w:rFonts w:cs="Times New Roman"/>
          <w:bCs/>
          <w:i/>
          <w:spacing w:val="-2"/>
          <w:szCs w:val="28"/>
        </w:rPr>
        <w:t xml:space="preserve">ờng lối của </w:t>
      </w:r>
      <w:r w:rsidR="009A5DB2" w:rsidRPr="003A1B55">
        <w:rPr>
          <w:rFonts w:cs="Times New Roman" w:hint="eastAsia"/>
          <w:bCs/>
          <w:i/>
          <w:spacing w:val="-2"/>
          <w:szCs w:val="28"/>
        </w:rPr>
        <w:t>Đ</w:t>
      </w:r>
      <w:r w:rsidR="009A5DB2" w:rsidRPr="003A1B55">
        <w:rPr>
          <w:rFonts w:cs="Times New Roman"/>
          <w:bCs/>
          <w:i/>
          <w:spacing w:val="-2"/>
          <w:szCs w:val="28"/>
        </w:rPr>
        <w:t>ảng, v</w:t>
      </w:r>
      <w:r w:rsidR="009A5DB2" w:rsidRPr="003A1B55">
        <w:rPr>
          <w:rFonts w:cs="Times New Roman" w:hint="eastAsia"/>
          <w:bCs/>
          <w:i/>
          <w:spacing w:val="-2"/>
          <w:szCs w:val="28"/>
        </w:rPr>
        <w:t>ă</w:t>
      </w:r>
      <w:r w:rsidR="009A5DB2" w:rsidRPr="003A1B55">
        <w:rPr>
          <w:rFonts w:cs="Times New Roman"/>
          <w:bCs/>
          <w:i/>
          <w:spacing w:val="-2"/>
          <w:szCs w:val="28"/>
        </w:rPr>
        <w:t>n bản quy phạm ph</w:t>
      </w:r>
      <w:r w:rsidR="009A5DB2" w:rsidRPr="003A1B55">
        <w:rPr>
          <w:rFonts w:cs="Times New Roman" w:hint="eastAsia"/>
          <w:bCs/>
          <w:i/>
          <w:spacing w:val="-2"/>
          <w:szCs w:val="28"/>
        </w:rPr>
        <w:t>á</w:t>
      </w:r>
      <w:r w:rsidR="009A5DB2" w:rsidRPr="003A1B55">
        <w:rPr>
          <w:rFonts w:cs="Times New Roman"/>
          <w:bCs/>
          <w:i/>
          <w:spacing w:val="-2"/>
          <w:szCs w:val="28"/>
        </w:rPr>
        <w:t xml:space="preserve">p luật, </w:t>
      </w:r>
      <w:r w:rsidR="009A5DB2" w:rsidRPr="003A1B55">
        <w:rPr>
          <w:rFonts w:cs="Times New Roman" w:hint="eastAsia"/>
          <w:bCs/>
          <w:i/>
          <w:spacing w:val="-2"/>
          <w:szCs w:val="28"/>
        </w:rPr>
        <w:t>đ</w:t>
      </w:r>
      <w:r w:rsidR="009A5DB2" w:rsidRPr="003A1B55">
        <w:rPr>
          <w:rFonts w:cs="Times New Roman"/>
          <w:bCs/>
          <w:i/>
          <w:spacing w:val="-2"/>
          <w:szCs w:val="28"/>
        </w:rPr>
        <w:t xml:space="preserve">iều </w:t>
      </w:r>
      <w:r w:rsidR="009A5DB2" w:rsidRPr="003A1B55">
        <w:rPr>
          <w:rFonts w:cs="Times New Roman" w:hint="eastAsia"/>
          <w:bCs/>
          <w:i/>
          <w:spacing w:val="-2"/>
          <w:szCs w:val="28"/>
        </w:rPr>
        <w:t>ư</w:t>
      </w:r>
      <w:r w:rsidR="009A5DB2" w:rsidRPr="003A1B55">
        <w:rPr>
          <w:rFonts w:cs="Times New Roman"/>
          <w:bCs/>
          <w:i/>
          <w:spacing w:val="-2"/>
          <w:szCs w:val="28"/>
        </w:rPr>
        <w:t>ớc quốc tế c</w:t>
      </w:r>
      <w:r w:rsidR="009A5DB2" w:rsidRPr="003A1B55">
        <w:rPr>
          <w:rFonts w:cs="Times New Roman" w:hint="eastAsia"/>
          <w:bCs/>
          <w:i/>
          <w:spacing w:val="-2"/>
          <w:szCs w:val="28"/>
        </w:rPr>
        <w:t>ó</w:t>
      </w:r>
      <w:r w:rsidR="009A5DB2" w:rsidRPr="003A1B55">
        <w:rPr>
          <w:rFonts w:cs="Times New Roman"/>
          <w:bCs/>
          <w:i/>
          <w:spacing w:val="-2"/>
          <w:szCs w:val="28"/>
        </w:rPr>
        <w:t xml:space="preserve"> li</w:t>
      </w:r>
      <w:r w:rsidR="009A5DB2" w:rsidRPr="003A1B55">
        <w:rPr>
          <w:rFonts w:cs="Times New Roman" w:hint="eastAsia"/>
          <w:bCs/>
          <w:i/>
          <w:spacing w:val="-2"/>
          <w:szCs w:val="28"/>
        </w:rPr>
        <w:t>ê</w:t>
      </w:r>
      <w:r w:rsidR="009A5DB2" w:rsidRPr="003A1B55">
        <w:rPr>
          <w:rFonts w:cs="Times New Roman"/>
          <w:bCs/>
          <w:i/>
          <w:spacing w:val="-2"/>
          <w:szCs w:val="28"/>
        </w:rPr>
        <w:t xml:space="preserve">n quan </w:t>
      </w:r>
      <w:r w:rsidR="009A5DB2" w:rsidRPr="003A1B55">
        <w:rPr>
          <w:rFonts w:cs="Times New Roman" w:hint="eastAsia"/>
          <w:bCs/>
          <w:i/>
          <w:spacing w:val="-2"/>
          <w:szCs w:val="28"/>
        </w:rPr>
        <w:t>đ</w:t>
      </w:r>
      <w:r w:rsidR="009A5DB2" w:rsidRPr="003A1B55">
        <w:rPr>
          <w:rFonts w:cs="Times New Roman"/>
          <w:bCs/>
          <w:i/>
          <w:spacing w:val="-2"/>
          <w:szCs w:val="28"/>
        </w:rPr>
        <w:t>ến dự thảo Nghị quyết; (v) Bản thuyết minh quy phạm h</w:t>
      </w:r>
      <w:r w:rsidR="009A5DB2" w:rsidRPr="003A1B55">
        <w:rPr>
          <w:rFonts w:cs="Times New Roman" w:hint="eastAsia"/>
          <w:bCs/>
          <w:i/>
          <w:spacing w:val="-2"/>
          <w:szCs w:val="28"/>
        </w:rPr>
        <w:t>ó</w:t>
      </w:r>
      <w:r w:rsidR="009A5DB2" w:rsidRPr="003A1B55">
        <w:rPr>
          <w:rFonts w:cs="Times New Roman"/>
          <w:bCs/>
          <w:i/>
          <w:spacing w:val="-2"/>
          <w:szCs w:val="28"/>
        </w:rPr>
        <w:t>a ch</w:t>
      </w:r>
      <w:r w:rsidR="009A5DB2" w:rsidRPr="003A1B55">
        <w:rPr>
          <w:rFonts w:cs="Times New Roman" w:hint="eastAsia"/>
          <w:bCs/>
          <w:i/>
          <w:spacing w:val="-2"/>
          <w:szCs w:val="28"/>
        </w:rPr>
        <w:t>í</w:t>
      </w:r>
      <w:r w:rsidR="009A5DB2" w:rsidRPr="003A1B55">
        <w:rPr>
          <w:rFonts w:cs="Times New Roman"/>
          <w:bCs/>
          <w:i/>
          <w:spacing w:val="-2"/>
          <w:szCs w:val="28"/>
        </w:rPr>
        <w:t>nh s</w:t>
      </w:r>
      <w:r w:rsidR="009A5DB2" w:rsidRPr="003A1B55">
        <w:rPr>
          <w:rFonts w:cs="Times New Roman" w:hint="eastAsia"/>
          <w:bCs/>
          <w:i/>
          <w:spacing w:val="-2"/>
          <w:szCs w:val="28"/>
        </w:rPr>
        <w:t>á</w:t>
      </w:r>
      <w:r w:rsidR="009A5DB2" w:rsidRPr="003A1B55">
        <w:rPr>
          <w:rFonts w:cs="Times New Roman"/>
          <w:bCs/>
          <w:i/>
          <w:spacing w:val="-2"/>
          <w:szCs w:val="28"/>
        </w:rPr>
        <w:t>ch</w:t>
      </w:r>
      <w:bookmarkStart w:id="7" w:name="_Hlk139449099"/>
      <w:r w:rsidR="004F642D" w:rsidRPr="003A1B55">
        <w:rPr>
          <w:rFonts w:cs="Times New Roman"/>
          <w:bCs/>
          <w:i/>
          <w:spacing w:val="-2"/>
          <w:szCs w:val="28"/>
        </w:rPr>
        <w:t xml:space="preserve"> </w:t>
      </w:r>
      <w:r w:rsidR="00C85273" w:rsidRPr="003A1B55">
        <w:rPr>
          <w:rFonts w:cs="Times New Roman"/>
          <w:i/>
          <w:spacing w:val="-2"/>
          <w:szCs w:val="28"/>
          <w:lang w:val="vi-VN"/>
        </w:rPr>
        <w:t>(</w:t>
      </w:r>
      <w:r w:rsidR="004F642D" w:rsidRPr="003A1B55">
        <w:rPr>
          <w:rFonts w:cs="Times New Roman"/>
          <w:i/>
          <w:spacing w:val="-2"/>
          <w:szCs w:val="28"/>
        </w:rPr>
        <w:t>v</w:t>
      </w:r>
      <w:r w:rsidR="00C85273" w:rsidRPr="003A1B55">
        <w:rPr>
          <w:rFonts w:cs="Times New Roman"/>
          <w:i/>
          <w:spacing w:val="-2"/>
          <w:szCs w:val="28"/>
          <w:lang w:val="vi-VN"/>
        </w:rPr>
        <w:t>i) B</w:t>
      </w:r>
      <w:r w:rsidR="004F642D" w:rsidRPr="003A1B55">
        <w:rPr>
          <w:rFonts w:cs="Times New Roman"/>
          <w:i/>
          <w:spacing w:val="-2"/>
          <w:szCs w:val="28"/>
        </w:rPr>
        <w:t xml:space="preserve">ản </w:t>
      </w:r>
      <w:r w:rsidR="00C85273" w:rsidRPr="003A1B55">
        <w:rPr>
          <w:rFonts w:cs="Times New Roman"/>
          <w:i/>
          <w:spacing w:val="-2"/>
          <w:szCs w:val="28"/>
          <w:lang w:val="vi-VN"/>
        </w:rPr>
        <w:t xml:space="preserve"> giải tr</w:t>
      </w:r>
      <w:r w:rsidR="00C85273" w:rsidRPr="003A1B55">
        <w:rPr>
          <w:rFonts w:cs="Times New Roman" w:hint="eastAsia"/>
          <w:i/>
          <w:spacing w:val="-2"/>
          <w:szCs w:val="28"/>
          <w:lang w:val="vi-VN"/>
        </w:rPr>
        <w:t>ì</w:t>
      </w:r>
      <w:r w:rsidR="00C85273" w:rsidRPr="003A1B55">
        <w:rPr>
          <w:rFonts w:cs="Times New Roman"/>
          <w:i/>
          <w:spacing w:val="-2"/>
          <w:szCs w:val="28"/>
          <w:lang w:val="vi-VN"/>
        </w:rPr>
        <w:t xml:space="preserve">nh, tiếp thu </w:t>
      </w:r>
      <w:r w:rsidR="00C85273" w:rsidRPr="003A1B55">
        <w:rPr>
          <w:rFonts w:cs="Times New Roman" w:hint="eastAsia"/>
          <w:i/>
          <w:spacing w:val="-2"/>
          <w:szCs w:val="28"/>
          <w:lang w:val="vi-VN"/>
        </w:rPr>
        <w:t>ý</w:t>
      </w:r>
      <w:r w:rsidR="00C85273" w:rsidRPr="003A1B55">
        <w:rPr>
          <w:rFonts w:cs="Times New Roman"/>
          <w:i/>
          <w:spacing w:val="-2"/>
          <w:szCs w:val="28"/>
          <w:lang w:val="vi-VN"/>
        </w:rPr>
        <w:t xml:space="preserve"> kiến thẩm </w:t>
      </w:r>
      <w:r w:rsidR="00C85273" w:rsidRPr="003A1B55">
        <w:rPr>
          <w:rFonts w:cs="Times New Roman" w:hint="eastAsia"/>
          <w:i/>
          <w:spacing w:val="-2"/>
          <w:szCs w:val="28"/>
          <w:lang w:val="vi-VN"/>
        </w:rPr>
        <w:t>đ</w:t>
      </w:r>
      <w:r w:rsidR="00C85273" w:rsidRPr="003A1B55">
        <w:rPr>
          <w:rFonts w:cs="Times New Roman"/>
          <w:i/>
          <w:spacing w:val="-2"/>
          <w:szCs w:val="28"/>
          <w:lang w:val="vi-VN"/>
        </w:rPr>
        <w:t>ịnh của Bộ T</w:t>
      </w:r>
      <w:r w:rsidR="00C85273" w:rsidRPr="003A1B55">
        <w:rPr>
          <w:rFonts w:cs="Times New Roman" w:hint="eastAsia"/>
          <w:i/>
          <w:spacing w:val="-2"/>
          <w:szCs w:val="28"/>
          <w:lang w:val="vi-VN"/>
        </w:rPr>
        <w:t>ư</w:t>
      </w:r>
      <w:r w:rsidR="00C85273" w:rsidRPr="003A1B55">
        <w:rPr>
          <w:rFonts w:cs="Times New Roman"/>
          <w:i/>
          <w:spacing w:val="-2"/>
          <w:szCs w:val="28"/>
          <w:lang w:val="vi-VN"/>
        </w:rPr>
        <w:t xml:space="preserve"> ph</w:t>
      </w:r>
      <w:r w:rsidR="00C85273" w:rsidRPr="003A1B55">
        <w:rPr>
          <w:rFonts w:cs="Times New Roman" w:hint="eastAsia"/>
          <w:i/>
          <w:spacing w:val="-2"/>
          <w:szCs w:val="28"/>
          <w:lang w:val="vi-VN"/>
        </w:rPr>
        <w:t>á</w:t>
      </w:r>
      <w:r w:rsidR="00C85273" w:rsidRPr="003A1B55">
        <w:rPr>
          <w:rFonts w:cs="Times New Roman"/>
          <w:i/>
          <w:spacing w:val="-2"/>
          <w:szCs w:val="28"/>
          <w:lang w:val="vi-VN"/>
        </w:rPr>
        <w:t>p; (iv) Bản tổng hợp</w:t>
      </w:r>
      <w:r w:rsidR="004F642D" w:rsidRPr="003A1B55">
        <w:rPr>
          <w:rFonts w:cs="Times New Roman"/>
          <w:i/>
          <w:spacing w:val="-2"/>
          <w:szCs w:val="28"/>
        </w:rPr>
        <w:t xml:space="preserve"> </w:t>
      </w:r>
      <w:r w:rsidR="004F642D" w:rsidRPr="003A1B55">
        <w:rPr>
          <w:rFonts w:cs="Times New Roman"/>
          <w:i/>
          <w:szCs w:val="28"/>
        </w:rPr>
        <w:t>ý kiến</w:t>
      </w:r>
      <w:r w:rsidR="00C85273" w:rsidRPr="003A1B55">
        <w:rPr>
          <w:rFonts w:cs="Times New Roman"/>
          <w:i/>
          <w:spacing w:val="-2"/>
          <w:szCs w:val="28"/>
          <w:lang w:val="vi-VN"/>
        </w:rPr>
        <w:t xml:space="preserve">, </w:t>
      </w:r>
      <w:r w:rsidR="004F642D" w:rsidRPr="003A1B55">
        <w:rPr>
          <w:rFonts w:cs="Times New Roman"/>
          <w:i/>
          <w:spacing w:val="-2"/>
          <w:szCs w:val="28"/>
          <w:lang w:val="vi-VN"/>
        </w:rPr>
        <w:t>tiếp thu</w:t>
      </w:r>
      <w:r w:rsidR="004F642D" w:rsidRPr="003A1B55">
        <w:rPr>
          <w:rFonts w:cs="Times New Roman"/>
          <w:i/>
          <w:spacing w:val="-2"/>
          <w:szCs w:val="28"/>
        </w:rPr>
        <w:t>,</w:t>
      </w:r>
      <w:r w:rsidR="004F642D" w:rsidRPr="003A1B55">
        <w:rPr>
          <w:rFonts w:cs="Times New Roman"/>
          <w:i/>
          <w:spacing w:val="-2"/>
          <w:szCs w:val="28"/>
          <w:lang w:val="vi-VN"/>
        </w:rPr>
        <w:t xml:space="preserve"> </w:t>
      </w:r>
      <w:r w:rsidR="00C85273" w:rsidRPr="003A1B55">
        <w:rPr>
          <w:rFonts w:cs="Times New Roman"/>
          <w:i/>
          <w:spacing w:val="-2"/>
          <w:szCs w:val="28"/>
          <w:lang w:val="vi-VN"/>
        </w:rPr>
        <w:t>giải tr</w:t>
      </w:r>
      <w:r w:rsidR="00C85273" w:rsidRPr="003A1B55">
        <w:rPr>
          <w:rFonts w:cs="Times New Roman" w:hint="eastAsia"/>
          <w:i/>
          <w:spacing w:val="-2"/>
          <w:szCs w:val="28"/>
          <w:lang w:val="vi-VN"/>
        </w:rPr>
        <w:t>ì</w:t>
      </w:r>
      <w:r w:rsidR="00C85273" w:rsidRPr="003A1B55">
        <w:rPr>
          <w:rFonts w:cs="Times New Roman"/>
          <w:i/>
          <w:spacing w:val="-2"/>
          <w:szCs w:val="28"/>
          <w:lang w:val="vi-VN"/>
        </w:rPr>
        <w:t xml:space="preserve">nh </w:t>
      </w:r>
      <w:r w:rsidR="00C85273" w:rsidRPr="003A1B55">
        <w:rPr>
          <w:rFonts w:cs="Times New Roman" w:hint="eastAsia"/>
          <w:i/>
          <w:spacing w:val="-2"/>
          <w:szCs w:val="28"/>
          <w:lang w:val="vi-VN"/>
        </w:rPr>
        <w:t>ý</w:t>
      </w:r>
      <w:r w:rsidR="00C85273" w:rsidRPr="003A1B55">
        <w:rPr>
          <w:rFonts w:cs="Times New Roman"/>
          <w:i/>
          <w:spacing w:val="-2"/>
          <w:szCs w:val="28"/>
          <w:lang w:val="vi-VN"/>
        </w:rPr>
        <w:t xml:space="preserve"> kiến </w:t>
      </w:r>
      <w:r w:rsidR="004F642D" w:rsidRPr="003A1B55">
        <w:rPr>
          <w:rFonts w:cs="Times New Roman"/>
          <w:i/>
          <w:spacing w:val="-2"/>
          <w:szCs w:val="28"/>
          <w:lang w:val="vi-VN"/>
        </w:rPr>
        <w:t>góp ý</w:t>
      </w:r>
      <w:r w:rsidR="00BD05B0" w:rsidRPr="003A1B55">
        <w:rPr>
          <w:rFonts w:cs="Times New Roman"/>
          <w:i/>
          <w:szCs w:val="28"/>
        </w:rPr>
        <w:t>, phản biện xã hội</w:t>
      </w:r>
      <w:r w:rsidR="004F642D" w:rsidRPr="003A1B55">
        <w:rPr>
          <w:rFonts w:cs="Times New Roman"/>
          <w:i/>
          <w:szCs w:val="28"/>
        </w:rPr>
        <w:t>./.</w:t>
      </w:r>
    </w:p>
    <w:p w14:paraId="37D199F2" w14:textId="77777777" w:rsidR="008B09EF" w:rsidRPr="003A1B55" w:rsidRDefault="008B09EF">
      <w:pPr>
        <w:spacing w:before="60" w:after="60" w:line="240" w:lineRule="auto"/>
        <w:rPr>
          <w:i/>
          <w:spacing w:val="-6"/>
          <w:sz w:val="2"/>
          <w:szCs w:val="2"/>
          <w:lang w:val="vi-VN"/>
        </w:rPr>
      </w:pPr>
    </w:p>
    <w:tbl>
      <w:tblPr>
        <w:tblW w:w="9180" w:type="dxa"/>
        <w:tblLook w:val="01E0" w:firstRow="1" w:lastRow="1" w:firstColumn="1" w:lastColumn="1" w:noHBand="0" w:noVBand="0"/>
      </w:tblPr>
      <w:tblGrid>
        <w:gridCol w:w="4868"/>
        <w:gridCol w:w="4312"/>
      </w:tblGrid>
      <w:tr w:rsidR="008B09EF" w:rsidRPr="003A1B55" w14:paraId="59C6E780" w14:textId="77777777" w:rsidTr="008B09EF">
        <w:trPr>
          <w:trHeight w:val="2113"/>
        </w:trPr>
        <w:tc>
          <w:tcPr>
            <w:tcW w:w="4868" w:type="dxa"/>
          </w:tcPr>
          <w:bookmarkEnd w:id="7"/>
          <w:p w14:paraId="7F0BB4FF" w14:textId="77777777" w:rsidR="008B09EF" w:rsidRPr="003A1B55" w:rsidRDefault="008B09EF" w:rsidP="0086467C">
            <w:pPr>
              <w:spacing w:before="120" w:after="60" w:line="240" w:lineRule="auto"/>
              <w:rPr>
                <w:sz w:val="24"/>
                <w:szCs w:val="24"/>
                <w:lang w:val="zu-ZA"/>
              </w:rPr>
            </w:pPr>
            <w:r w:rsidRPr="003A1B55">
              <w:rPr>
                <w:b/>
                <w:i/>
                <w:sz w:val="24"/>
                <w:szCs w:val="24"/>
                <w:lang w:val="zu-ZA"/>
              </w:rPr>
              <w:t>Nơi nhận:</w:t>
            </w:r>
          </w:p>
          <w:p w14:paraId="7F2BA3E7" w14:textId="77777777" w:rsidR="008B09EF" w:rsidRPr="003A1B55" w:rsidRDefault="008B09EF" w:rsidP="008B09EF">
            <w:pPr>
              <w:spacing w:after="0" w:line="240" w:lineRule="auto"/>
              <w:rPr>
                <w:sz w:val="22"/>
                <w:lang w:val="zu-ZA"/>
              </w:rPr>
            </w:pPr>
            <w:r w:rsidRPr="003A1B55">
              <w:rPr>
                <w:sz w:val="22"/>
                <w:lang w:val="zu-ZA"/>
              </w:rPr>
              <w:t>- Như trên;</w:t>
            </w:r>
          </w:p>
          <w:p w14:paraId="483BCC21" w14:textId="77777777" w:rsidR="008B09EF" w:rsidRPr="003A1B55" w:rsidRDefault="008B09EF" w:rsidP="008B09EF">
            <w:pPr>
              <w:spacing w:after="0" w:line="240" w:lineRule="auto"/>
              <w:rPr>
                <w:sz w:val="22"/>
                <w:lang w:val="zu-ZA"/>
              </w:rPr>
            </w:pPr>
            <w:r w:rsidRPr="003A1B55">
              <w:rPr>
                <w:sz w:val="22"/>
                <w:lang w:val="zu-ZA"/>
              </w:rPr>
              <w:t>- Văn phòng Chính phủ (để b/c);</w:t>
            </w:r>
          </w:p>
          <w:p w14:paraId="3912E787" w14:textId="77777777" w:rsidR="008B09EF" w:rsidRPr="003A1B55" w:rsidRDefault="008B09EF" w:rsidP="008B09EF">
            <w:pPr>
              <w:spacing w:after="0" w:line="240" w:lineRule="auto"/>
              <w:rPr>
                <w:sz w:val="22"/>
                <w:lang w:val="zu-ZA"/>
              </w:rPr>
            </w:pPr>
            <w:r w:rsidRPr="003A1B55">
              <w:rPr>
                <w:sz w:val="22"/>
                <w:lang w:val="zu-ZA"/>
              </w:rPr>
              <w:t>- Vụ KGVX, Văn phòng Chính phủ (để p/h);</w:t>
            </w:r>
          </w:p>
          <w:p w14:paraId="25490235" w14:textId="77777777" w:rsidR="008B09EF" w:rsidRPr="003A1B55" w:rsidRDefault="008B09EF" w:rsidP="008B09EF">
            <w:pPr>
              <w:spacing w:after="0" w:line="240" w:lineRule="auto"/>
              <w:rPr>
                <w:sz w:val="22"/>
                <w:lang w:val="zu-ZA"/>
              </w:rPr>
            </w:pPr>
            <w:r w:rsidRPr="003A1B55">
              <w:rPr>
                <w:sz w:val="22"/>
                <w:lang w:val="zu-ZA"/>
              </w:rPr>
              <w:t>- Bộ Tư pháp (để thẩm định);</w:t>
            </w:r>
          </w:p>
          <w:p w14:paraId="7CE66EC3" w14:textId="77777777" w:rsidR="008B09EF" w:rsidRPr="003A1B55" w:rsidRDefault="008B09EF" w:rsidP="008B09EF">
            <w:pPr>
              <w:spacing w:after="0" w:line="240" w:lineRule="auto"/>
              <w:rPr>
                <w:sz w:val="22"/>
                <w:lang w:val="zu-ZA"/>
              </w:rPr>
            </w:pPr>
            <w:r w:rsidRPr="003A1B55">
              <w:rPr>
                <w:sz w:val="22"/>
                <w:lang w:val="zu-ZA"/>
              </w:rPr>
              <w:t>- Bộ trưởng (để b/c);</w:t>
            </w:r>
          </w:p>
          <w:p w14:paraId="2F3421EE" w14:textId="77777777" w:rsidR="008B09EF" w:rsidRPr="003A1B55" w:rsidRDefault="008B09EF" w:rsidP="008B09EF">
            <w:pPr>
              <w:spacing w:after="0" w:line="240" w:lineRule="auto"/>
              <w:rPr>
                <w:lang w:val="zu-ZA"/>
              </w:rPr>
            </w:pPr>
            <w:r w:rsidRPr="003A1B55">
              <w:rPr>
                <w:sz w:val="22"/>
                <w:lang w:val="zu-ZA"/>
              </w:rPr>
              <w:t>- Lưu : VT, GD</w:t>
            </w:r>
            <w:r w:rsidRPr="003A1B55">
              <w:rPr>
                <w:sz w:val="22"/>
                <w:lang w:val="vi-VN"/>
              </w:rPr>
              <w:t>MN</w:t>
            </w:r>
            <w:r w:rsidRPr="003A1B55">
              <w:rPr>
                <w:sz w:val="22"/>
                <w:lang w:val="zu-ZA"/>
              </w:rPr>
              <w:t>.</w:t>
            </w:r>
          </w:p>
        </w:tc>
        <w:tc>
          <w:tcPr>
            <w:tcW w:w="4312" w:type="dxa"/>
          </w:tcPr>
          <w:p w14:paraId="7E06814C" w14:textId="77777777" w:rsidR="008B09EF" w:rsidRPr="003A1B55" w:rsidRDefault="008B09EF" w:rsidP="008B09EF">
            <w:pPr>
              <w:spacing w:after="0" w:line="240" w:lineRule="auto"/>
              <w:ind w:left="-17" w:firstLine="17"/>
              <w:jc w:val="center"/>
              <w:rPr>
                <w:b/>
                <w:lang w:val="zu-ZA"/>
              </w:rPr>
            </w:pPr>
            <w:r w:rsidRPr="003A1B55">
              <w:rPr>
                <w:b/>
                <w:lang w:val="zu-ZA"/>
              </w:rPr>
              <w:t>KT. BỘ TRƯỞNG</w:t>
            </w:r>
          </w:p>
          <w:p w14:paraId="5A9B38A5" w14:textId="77777777" w:rsidR="008B09EF" w:rsidRPr="003A1B55" w:rsidRDefault="008B09EF" w:rsidP="008B09EF">
            <w:pPr>
              <w:spacing w:after="0" w:line="240" w:lineRule="auto"/>
              <w:ind w:left="-17" w:firstLine="17"/>
              <w:jc w:val="center"/>
              <w:rPr>
                <w:b/>
                <w:lang w:val="zu-ZA"/>
              </w:rPr>
            </w:pPr>
            <w:r w:rsidRPr="003A1B55">
              <w:rPr>
                <w:b/>
                <w:lang w:val="zu-ZA"/>
              </w:rPr>
              <w:t>THỨ TRƯỞNG</w:t>
            </w:r>
          </w:p>
          <w:p w14:paraId="0FD8EB7C" w14:textId="77777777" w:rsidR="008B09EF" w:rsidRPr="003A1B55" w:rsidRDefault="008B09EF" w:rsidP="008B09EF">
            <w:pPr>
              <w:spacing w:before="120" w:after="120" w:line="276" w:lineRule="auto"/>
              <w:ind w:left="720"/>
              <w:jc w:val="center"/>
              <w:rPr>
                <w:b/>
                <w:sz w:val="38"/>
                <w:szCs w:val="38"/>
                <w:lang w:val="zu-ZA"/>
              </w:rPr>
            </w:pPr>
          </w:p>
          <w:p w14:paraId="0FCEA9D9" w14:textId="77777777" w:rsidR="008B09EF" w:rsidRPr="003A1B55" w:rsidRDefault="008B09EF" w:rsidP="008B09EF">
            <w:pPr>
              <w:spacing w:before="120" w:after="120" w:line="276" w:lineRule="auto"/>
              <w:ind w:left="720"/>
              <w:jc w:val="center"/>
              <w:rPr>
                <w:b/>
                <w:lang w:val="zu-ZA"/>
              </w:rPr>
            </w:pPr>
          </w:p>
          <w:p w14:paraId="0656AD59" w14:textId="77777777" w:rsidR="008B09EF" w:rsidRPr="003A1B55" w:rsidRDefault="008B09EF" w:rsidP="008B09EF">
            <w:pPr>
              <w:spacing w:before="120" w:after="120" w:line="276" w:lineRule="auto"/>
              <w:ind w:left="720"/>
              <w:jc w:val="center"/>
              <w:rPr>
                <w:b/>
                <w:lang w:val="zu-ZA"/>
              </w:rPr>
            </w:pPr>
          </w:p>
          <w:p w14:paraId="4644D5B2" w14:textId="77777777" w:rsidR="008B09EF" w:rsidRPr="003A1B55" w:rsidRDefault="008B09EF" w:rsidP="008B09EF">
            <w:pPr>
              <w:spacing w:after="0" w:line="240" w:lineRule="auto"/>
              <w:ind w:left="-15"/>
              <w:jc w:val="center"/>
              <w:rPr>
                <w:b/>
                <w:lang w:val="zu-ZA"/>
              </w:rPr>
            </w:pPr>
            <w:r w:rsidRPr="003A1B55">
              <w:rPr>
                <w:b/>
                <w:lang w:val="zu-ZA"/>
              </w:rPr>
              <w:t>Nguyễn Thị Kim Chi</w:t>
            </w:r>
          </w:p>
        </w:tc>
      </w:tr>
    </w:tbl>
    <w:p w14:paraId="60B6EB78" w14:textId="77777777" w:rsidR="008B09EF" w:rsidRPr="003A1B55" w:rsidRDefault="008B09EF" w:rsidP="008B09EF">
      <w:pPr>
        <w:pStyle w:val="BodyTextIndent2"/>
        <w:spacing w:before="60" w:after="60" w:line="240" w:lineRule="auto"/>
        <w:ind w:left="0" w:firstLine="706"/>
        <w:jc w:val="both"/>
        <w:rPr>
          <w:szCs w:val="28"/>
          <w:lang w:val="vi-VN"/>
        </w:rPr>
      </w:pPr>
    </w:p>
    <w:sectPr w:rsidR="008B09EF" w:rsidRPr="003A1B55" w:rsidSect="002B198E">
      <w:headerReference w:type="default" r:id="rId8"/>
      <w:footerReference w:type="even" r:id="rId9"/>
      <w:footerReference w:type="first" r:id="rId10"/>
      <w:pgSz w:w="11907" w:h="16840" w:code="9"/>
      <w:pgMar w:top="1134" w:right="1134" w:bottom="1134" w:left="1701" w:header="567"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C56D4" w14:textId="77777777" w:rsidR="003B27CB" w:rsidRDefault="003B27CB" w:rsidP="00DB65A8">
      <w:pPr>
        <w:spacing w:after="0" w:line="240" w:lineRule="auto"/>
      </w:pPr>
      <w:r>
        <w:separator/>
      </w:r>
    </w:p>
  </w:endnote>
  <w:endnote w:type="continuationSeparator" w:id="0">
    <w:p w14:paraId="5A93D6C9" w14:textId="77777777" w:rsidR="003B27CB" w:rsidRDefault="003B27CB" w:rsidP="00DB6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2129C" w14:textId="77777777" w:rsidR="008B09EF" w:rsidRDefault="008B09EF" w:rsidP="00A04A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60CB40" w14:textId="77777777" w:rsidR="008B09EF" w:rsidRDefault="008B09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1C8E4" w14:textId="77777777" w:rsidR="008B09EF" w:rsidRDefault="008B09EF">
    <w:pPr>
      <w:pStyle w:val="Footer"/>
      <w:jc w:val="center"/>
    </w:pPr>
  </w:p>
  <w:p w14:paraId="04649C7D" w14:textId="77777777" w:rsidR="008B09EF" w:rsidRDefault="008B09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C6B9F" w14:textId="77777777" w:rsidR="003B27CB" w:rsidRDefault="003B27CB" w:rsidP="00DB65A8">
      <w:pPr>
        <w:spacing w:after="0" w:line="240" w:lineRule="auto"/>
      </w:pPr>
      <w:r>
        <w:separator/>
      </w:r>
    </w:p>
  </w:footnote>
  <w:footnote w:type="continuationSeparator" w:id="0">
    <w:p w14:paraId="1B897B36" w14:textId="77777777" w:rsidR="003B27CB" w:rsidRDefault="003B27CB" w:rsidP="00DB65A8">
      <w:pPr>
        <w:spacing w:after="0" w:line="240" w:lineRule="auto"/>
      </w:pPr>
      <w:r>
        <w:continuationSeparator/>
      </w:r>
    </w:p>
  </w:footnote>
  <w:footnote w:id="1">
    <w:p w14:paraId="15F1CB62" w14:textId="37F80902" w:rsidR="008B09EF" w:rsidRPr="00C345EF" w:rsidRDefault="008B09EF" w:rsidP="003A119C">
      <w:pPr>
        <w:pStyle w:val="FootnoteText"/>
        <w:rPr>
          <w:i/>
        </w:rPr>
      </w:pPr>
      <w:r w:rsidRPr="00C345EF">
        <w:rPr>
          <w:rStyle w:val="FootnoteReference"/>
          <w:i/>
        </w:rPr>
        <w:footnoteRef/>
      </w:r>
      <w:r w:rsidRPr="00C345EF">
        <w:rPr>
          <w:i/>
        </w:rPr>
        <w:t xml:space="preserve"> Chương trình ban hành kèm theo Thông tư số 17/2009/TT-BGDĐT ngày 25/7/2009 của Bộ GDĐT.</w:t>
      </w:r>
    </w:p>
  </w:footnote>
  <w:footnote w:id="2">
    <w:p w14:paraId="512CB435" w14:textId="77777777" w:rsidR="00596E6F" w:rsidRPr="004E28F9" w:rsidRDefault="00596E6F" w:rsidP="00596E6F">
      <w:pPr>
        <w:spacing w:after="0" w:line="240" w:lineRule="auto"/>
        <w:jc w:val="both"/>
        <w:rPr>
          <w:i/>
          <w:sz w:val="20"/>
          <w:szCs w:val="20"/>
        </w:rPr>
      </w:pPr>
      <w:r w:rsidRPr="004E28F9">
        <w:rPr>
          <w:rStyle w:val="FootnoteReference"/>
          <w:i/>
          <w:sz w:val="20"/>
          <w:szCs w:val="20"/>
        </w:rPr>
        <w:footnoteRef/>
      </w:r>
      <w:r w:rsidRPr="004E28F9">
        <w:rPr>
          <w:i/>
          <w:sz w:val="20"/>
          <w:szCs w:val="20"/>
        </w:rPr>
        <w:t xml:space="preserve"> </w:t>
      </w:r>
      <w:r w:rsidRPr="004E28F9">
        <w:rPr>
          <w:rFonts w:cs="Times New Roman"/>
          <w:i/>
          <w:sz w:val="20"/>
          <w:szCs w:val="20"/>
        </w:rPr>
        <w:t>Thông tư số 28/2016/TT-BGDĐT ngày 30/12/2016; Thông tư số 51/2020/TT-BGDĐT ngày 31/12/2020 của Bộ GDĐT sửa đổi, bổ sung một số nội dung của Chương trình GDMN</w:t>
      </w:r>
      <w:r w:rsidRPr="004E28F9">
        <w:rPr>
          <w:i/>
          <w:sz w:val="20"/>
          <w:szCs w:val="20"/>
        </w:rPr>
        <w:t>.</w:t>
      </w:r>
    </w:p>
  </w:footnote>
  <w:footnote w:id="3">
    <w:p w14:paraId="67D59341" w14:textId="2661DACC" w:rsidR="00D4639C" w:rsidRPr="004E28F9" w:rsidRDefault="00D4639C" w:rsidP="00D4639C">
      <w:pPr>
        <w:spacing w:after="0" w:line="240" w:lineRule="auto"/>
        <w:jc w:val="both"/>
        <w:rPr>
          <w:rFonts w:cs="Times New Roman"/>
          <w:i/>
          <w:sz w:val="20"/>
          <w:szCs w:val="20"/>
        </w:rPr>
      </w:pPr>
      <w:r w:rsidRPr="004E28F9">
        <w:rPr>
          <w:rStyle w:val="FootnoteReference"/>
          <w:i/>
          <w:sz w:val="20"/>
          <w:szCs w:val="20"/>
        </w:rPr>
        <w:footnoteRef/>
      </w:r>
      <w:r w:rsidRPr="004E28F9">
        <w:rPr>
          <w:i/>
          <w:sz w:val="20"/>
          <w:szCs w:val="20"/>
        </w:rPr>
        <w:t xml:space="preserve"> </w:t>
      </w:r>
      <w:r w:rsidRPr="004E28F9">
        <w:rPr>
          <w:rFonts w:cs="Times New Roman"/>
          <w:i/>
          <w:sz w:val="20"/>
          <w:szCs w:val="20"/>
        </w:rPr>
        <w:t xml:space="preserve">Nghị quyết số 29-NQ/TW, Kết luận số 51, 91-KL/TW, Nghị quyết số 68/NQ-CP, Văn kiện Đại hội đại biểu toàn </w:t>
      </w:r>
    </w:p>
    <w:p w14:paraId="077F11DD" w14:textId="76A10530" w:rsidR="00D4639C" w:rsidRPr="004E28F9" w:rsidRDefault="00D4639C" w:rsidP="00D4639C">
      <w:pPr>
        <w:spacing w:after="0" w:line="240" w:lineRule="auto"/>
        <w:jc w:val="both"/>
        <w:rPr>
          <w:i/>
          <w:sz w:val="20"/>
          <w:szCs w:val="20"/>
        </w:rPr>
      </w:pPr>
      <w:r w:rsidRPr="004E28F9">
        <w:rPr>
          <w:rFonts w:cs="Times New Roman"/>
          <w:i/>
          <w:sz w:val="20"/>
          <w:szCs w:val="20"/>
        </w:rPr>
        <w:t>quốc lần thứ XIII, Luật Giáo dục, Luật Trẻ em, Luật Lao động.</w:t>
      </w:r>
    </w:p>
  </w:footnote>
  <w:footnote w:id="4">
    <w:p w14:paraId="6AAD07CC" w14:textId="551241B2" w:rsidR="00EB76AF" w:rsidRPr="004E28F9" w:rsidRDefault="00EB76AF">
      <w:pPr>
        <w:pStyle w:val="FootnoteText"/>
        <w:rPr>
          <w:i/>
        </w:rPr>
      </w:pPr>
    </w:p>
  </w:footnote>
  <w:footnote w:id="5">
    <w:p w14:paraId="48C12559" w14:textId="77777777" w:rsidR="00E85DC7" w:rsidRPr="009D7E2C" w:rsidRDefault="00E85DC7" w:rsidP="00E85DC7">
      <w:pPr>
        <w:pStyle w:val="FootnoteText"/>
        <w:jc w:val="both"/>
      </w:pPr>
      <w:r w:rsidRPr="009D7E2C">
        <w:rPr>
          <w:rStyle w:val="FootnoteReference"/>
        </w:rPr>
        <w:footnoteRef/>
      </w:r>
      <w:r w:rsidRPr="009D7E2C">
        <w:t xml:space="preserve"> “</w:t>
      </w:r>
      <w:r w:rsidRPr="009D7E2C">
        <w:rPr>
          <w:color w:val="000000"/>
          <w:sz w:val="18"/>
          <w:szCs w:val="18"/>
          <w:shd w:val="clear" w:color="auto" w:fill="FFFFFF"/>
        </w:rPr>
        <w:t>Chính phủ trình Quốc hội trước khi quyết định chủ trương lớn có ảnh hưởng đến quyền và nghĩa vụ học tập của công dân trong phạm vi cả nước, chủ trương về cải cách nội dung chương trình của một cấp học;...”</w:t>
      </w:r>
    </w:p>
  </w:footnote>
  <w:footnote w:id="6">
    <w:p w14:paraId="4CF61132" w14:textId="77777777" w:rsidR="00661941" w:rsidRPr="009D7E2C" w:rsidRDefault="00661941" w:rsidP="00661941">
      <w:pPr>
        <w:pStyle w:val="FootnoteText"/>
        <w:jc w:val="both"/>
        <w:rPr>
          <w:sz w:val="18"/>
          <w:szCs w:val="18"/>
        </w:rPr>
      </w:pPr>
      <w:r w:rsidRPr="009D7E2C">
        <w:rPr>
          <w:rStyle w:val="FootnoteReference"/>
          <w:sz w:val="18"/>
          <w:szCs w:val="18"/>
        </w:rPr>
        <w:footnoteRef/>
      </w:r>
      <w:r w:rsidRPr="009D7E2C">
        <w:rPr>
          <w:rFonts w:eastAsia="Times New Roman"/>
          <w:bCs/>
          <w:sz w:val="18"/>
          <w:szCs w:val="18"/>
        </w:rPr>
        <w:t>Nghị định</w:t>
      </w:r>
      <w:r w:rsidRPr="009D7E2C">
        <w:rPr>
          <w:rFonts w:eastAsia="Times New Roman"/>
          <w:sz w:val="18"/>
          <w:szCs w:val="18"/>
        </w:rPr>
        <w:t> số 34/2016/NĐ-CP, Nghị định số 154/2020/NĐ-CP và Nghị định số 59/2024/NĐ-CP.</w:t>
      </w:r>
    </w:p>
  </w:footnote>
  <w:footnote w:id="7">
    <w:p w14:paraId="16FE7F9C" w14:textId="77777777" w:rsidR="00661941" w:rsidRPr="009D7E2C" w:rsidRDefault="00661941" w:rsidP="00661941">
      <w:pPr>
        <w:pStyle w:val="FootnoteText"/>
        <w:jc w:val="both"/>
        <w:rPr>
          <w:sz w:val="18"/>
          <w:szCs w:val="18"/>
        </w:rPr>
      </w:pPr>
      <w:r w:rsidRPr="009D7E2C">
        <w:rPr>
          <w:rStyle w:val="FootnoteReference"/>
          <w:sz w:val="18"/>
          <w:szCs w:val="18"/>
        </w:rPr>
        <w:footnoteRef/>
      </w:r>
      <w:r w:rsidRPr="009D7E2C">
        <w:rPr>
          <w:sz w:val="18"/>
          <w:szCs w:val="18"/>
        </w:rPr>
        <w:t xml:space="preserve"> Công văn số 3011/BGDĐT-GDMN ngày 19/6/2024 và Tờ trình số 773/TTr-BGDĐT ngày 21/6/2024. </w:t>
      </w:r>
    </w:p>
  </w:footnote>
  <w:footnote w:id="8">
    <w:p w14:paraId="3C725259" w14:textId="77777777" w:rsidR="00661941" w:rsidRPr="009D7E2C" w:rsidRDefault="00661941" w:rsidP="00661941">
      <w:pPr>
        <w:jc w:val="both"/>
        <w:rPr>
          <w:sz w:val="18"/>
          <w:szCs w:val="18"/>
        </w:rPr>
      </w:pPr>
      <w:r w:rsidRPr="009D7E2C">
        <w:rPr>
          <w:rStyle w:val="FootnoteReference"/>
          <w:sz w:val="18"/>
          <w:szCs w:val="18"/>
        </w:rPr>
        <w:footnoteRef/>
      </w:r>
      <w:r w:rsidRPr="009D7E2C">
        <w:rPr>
          <w:sz w:val="18"/>
          <w:szCs w:val="18"/>
        </w:rPr>
        <w:t>Luật Ban hành văn bản quy phạm pháp luật số 64/2025/QH15 và Nghị định số 78/2025/NĐ-CP.</w:t>
      </w:r>
    </w:p>
  </w:footnote>
  <w:footnote w:id="9">
    <w:p w14:paraId="08CDEF89" w14:textId="77777777" w:rsidR="00661941" w:rsidRPr="009D7E2C" w:rsidRDefault="00661941" w:rsidP="00661941">
      <w:pPr>
        <w:jc w:val="both"/>
        <w:rPr>
          <w:rFonts w:eastAsiaTheme="minorEastAsia"/>
          <w:color w:val="0000FF"/>
          <w:sz w:val="18"/>
          <w:szCs w:val="18"/>
        </w:rPr>
      </w:pPr>
      <w:r w:rsidRPr="009D7E2C">
        <w:rPr>
          <w:rStyle w:val="FootnoteReference"/>
          <w:rFonts w:eastAsiaTheme="minorEastAsia"/>
          <w:sz w:val="18"/>
          <w:szCs w:val="18"/>
        </w:rPr>
        <w:footnoteRef/>
      </w:r>
      <w:r w:rsidRPr="009D7E2C">
        <w:rPr>
          <w:rFonts w:eastAsiaTheme="minorEastAsia"/>
          <w:sz w:val="18"/>
          <w:szCs w:val="18"/>
        </w:rPr>
        <w:t xml:space="preserve"> </w:t>
      </w:r>
      <w:r w:rsidRPr="009D7E2C">
        <w:rPr>
          <w:sz w:val="18"/>
          <w:szCs w:val="18"/>
        </w:rPr>
        <w:t>Công văn số 101, 102, 103/BGDĐT-GDMN ngày 09/01/2025.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7639378"/>
      <w:docPartObj>
        <w:docPartGallery w:val="Page Numbers (Top of Page)"/>
        <w:docPartUnique/>
      </w:docPartObj>
    </w:sdtPr>
    <w:sdtEndPr>
      <w:rPr>
        <w:noProof/>
        <w:sz w:val="24"/>
        <w:szCs w:val="24"/>
      </w:rPr>
    </w:sdtEndPr>
    <w:sdtContent>
      <w:p w14:paraId="18BDF8A0" w14:textId="621FD30E" w:rsidR="008B09EF" w:rsidRPr="00B40E1D" w:rsidRDefault="008B09EF">
        <w:pPr>
          <w:pStyle w:val="Header"/>
          <w:jc w:val="center"/>
          <w:rPr>
            <w:sz w:val="24"/>
            <w:szCs w:val="24"/>
          </w:rPr>
        </w:pPr>
        <w:r w:rsidRPr="00B40E1D">
          <w:rPr>
            <w:sz w:val="24"/>
            <w:szCs w:val="24"/>
          </w:rPr>
          <w:fldChar w:fldCharType="begin"/>
        </w:r>
        <w:r w:rsidRPr="00B40E1D">
          <w:rPr>
            <w:sz w:val="24"/>
            <w:szCs w:val="24"/>
          </w:rPr>
          <w:instrText xml:space="preserve"> PAGE   \* MERGEFORMAT </w:instrText>
        </w:r>
        <w:r w:rsidRPr="00B40E1D">
          <w:rPr>
            <w:sz w:val="24"/>
            <w:szCs w:val="24"/>
          </w:rPr>
          <w:fldChar w:fldCharType="separate"/>
        </w:r>
        <w:r w:rsidR="00060F55">
          <w:rPr>
            <w:noProof/>
            <w:sz w:val="24"/>
            <w:szCs w:val="24"/>
          </w:rPr>
          <w:t>10</w:t>
        </w:r>
        <w:r w:rsidRPr="00B40E1D">
          <w:rPr>
            <w:noProof/>
            <w:sz w:val="24"/>
            <w:szCs w:val="24"/>
          </w:rPr>
          <w:fldChar w:fldCharType="end"/>
        </w:r>
      </w:p>
    </w:sdtContent>
  </w:sdt>
  <w:p w14:paraId="2CBBE804" w14:textId="77777777" w:rsidR="008B09EF" w:rsidRDefault="008B0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73658"/>
    <w:multiLevelType w:val="hybridMultilevel"/>
    <w:tmpl w:val="6C509C7A"/>
    <w:lvl w:ilvl="0" w:tplc="0A0261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5A80E8B"/>
    <w:multiLevelType w:val="hybridMultilevel"/>
    <w:tmpl w:val="F57C34DA"/>
    <w:lvl w:ilvl="0" w:tplc="039CC0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57106C"/>
    <w:multiLevelType w:val="multilevel"/>
    <w:tmpl w:val="2FAE97F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25CF2884"/>
    <w:multiLevelType w:val="hybridMultilevel"/>
    <w:tmpl w:val="231E8106"/>
    <w:lvl w:ilvl="0" w:tplc="EECEEC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AF5216B"/>
    <w:multiLevelType w:val="hybridMultilevel"/>
    <w:tmpl w:val="8BD4CC16"/>
    <w:lvl w:ilvl="0" w:tplc="A69C3D0E">
      <w:start w:val="4"/>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482B20"/>
    <w:multiLevelType w:val="hybridMultilevel"/>
    <w:tmpl w:val="B732785A"/>
    <w:lvl w:ilvl="0" w:tplc="7D3E4A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96C35D2"/>
    <w:multiLevelType w:val="hybridMultilevel"/>
    <w:tmpl w:val="D26C1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883C06"/>
    <w:multiLevelType w:val="multilevel"/>
    <w:tmpl w:val="990E3E6E"/>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451628F7"/>
    <w:multiLevelType w:val="hybridMultilevel"/>
    <w:tmpl w:val="8900242C"/>
    <w:lvl w:ilvl="0" w:tplc="47B445F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4817A7A"/>
    <w:multiLevelType w:val="hybridMultilevel"/>
    <w:tmpl w:val="C2A4A4F4"/>
    <w:lvl w:ilvl="0" w:tplc="51F0DD84">
      <w:start w:val="2"/>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8"/>
  </w:num>
  <w:num w:numId="5">
    <w:abstractNumId w:val="1"/>
  </w:num>
  <w:num w:numId="6">
    <w:abstractNumId w:val="3"/>
  </w:num>
  <w:num w:numId="7">
    <w:abstractNumId w:val="6"/>
  </w:num>
  <w:num w:numId="8">
    <w:abstractNumId w:val="5"/>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308"/>
    <w:rsid w:val="000002D0"/>
    <w:rsid w:val="000040F0"/>
    <w:rsid w:val="00004B94"/>
    <w:rsid w:val="00005A84"/>
    <w:rsid w:val="00006DEC"/>
    <w:rsid w:val="0000765E"/>
    <w:rsid w:val="0000786E"/>
    <w:rsid w:val="00010C1B"/>
    <w:rsid w:val="0001274C"/>
    <w:rsid w:val="00017358"/>
    <w:rsid w:val="00020404"/>
    <w:rsid w:val="00020B1D"/>
    <w:rsid w:val="00023D74"/>
    <w:rsid w:val="00024244"/>
    <w:rsid w:val="00024C77"/>
    <w:rsid w:val="00025595"/>
    <w:rsid w:val="000258E0"/>
    <w:rsid w:val="0002611F"/>
    <w:rsid w:val="00026F93"/>
    <w:rsid w:val="000309BC"/>
    <w:rsid w:val="000315FC"/>
    <w:rsid w:val="0003447F"/>
    <w:rsid w:val="00035957"/>
    <w:rsid w:val="00035EEC"/>
    <w:rsid w:val="0004181B"/>
    <w:rsid w:val="0004349F"/>
    <w:rsid w:val="000457B7"/>
    <w:rsid w:val="000467DD"/>
    <w:rsid w:val="00050264"/>
    <w:rsid w:val="00052E4E"/>
    <w:rsid w:val="00053BC4"/>
    <w:rsid w:val="0005483C"/>
    <w:rsid w:val="00054D89"/>
    <w:rsid w:val="00055285"/>
    <w:rsid w:val="00056ABF"/>
    <w:rsid w:val="00056D19"/>
    <w:rsid w:val="00060F55"/>
    <w:rsid w:val="0006124E"/>
    <w:rsid w:val="00062D5D"/>
    <w:rsid w:val="0006515B"/>
    <w:rsid w:val="00065C55"/>
    <w:rsid w:val="00066A32"/>
    <w:rsid w:val="00066E32"/>
    <w:rsid w:val="00070341"/>
    <w:rsid w:val="00070599"/>
    <w:rsid w:val="00073253"/>
    <w:rsid w:val="00074524"/>
    <w:rsid w:val="0008370E"/>
    <w:rsid w:val="00086DD8"/>
    <w:rsid w:val="00094439"/>
    <w:rsid w:val="00094546"/>
    <w:rsid w:val="000960FE"/>
    <w:rsid w:val="00096D9D"/>
    <w:rsid w:val="000A0AD1"/>
    <w:rsid w:val="000A28DE"/>
    <w:rsid w:val="000A35DC"/>
    <w:rsid w:val="000A65E6"/>
    <w:rsid w:val="000A693F"/>
    <w:rsid w:val="000A69AB"/>
    <w:rsid w:val="000A74D7"/>
    <w:rsid w:val="000B1EB9"/>
    <w:rsid w:val="000B2C8A"/>
    <w:rsid w:val="000B31C6"/>
    <w:rsid w:val="000B4994"/>
    <w:rsid w:val="000B55C8"/>
    <w:rsid w:val="000B5858"/>
    <w:rsid w:val="000B65E8"/>
    <w:rsid w:val="000B6775"/>
    <w:rsid w:val="000C09DA"/>
    <w:rsid w:val="000C3DFD"/>
    <w:rsid w:val="000C46D0"/>
    <w:rsid w:val="000C4C20"/>
    <w:rsid w:val="000C4C5B"/>
    <w:rsid w:val="000C53B1"/>
    <w:rsid w:val="000C666E"/>
    <w:rsid w:val="000C6C02"/>
    <w:rsid w:val="000C6FAC"/>
    <w:rsid w:val="000D1173"/>
    <w:rsid w:val="000D2AAF"/>
    <w:rsid w:val="000D32DB"/>
    <w:rsid w:val="000D43C0"/>
    <w:rsid w:val="000D4A48"/>
    <w:rsid w:val="000D57D3"/>
    <w:rsid w:val="000D5ACF"/>
    <w:rsid w:val="000D7CA1"/>
    <w:rsid w:val="000E1E74"/>
    <w:rsid w:val="000E22CE"/>
    <w:rsid w:val="000E3EDE"/>
    <w:rsid w:val="000F07E2"/>
    <w:rsid w:val="000F0EAE"/>
    <w:rsid w:val="000F14D1"/>
    <w:rsid w:val="000F237A"/>
    <w:rsid w:val="000F3A76"/>
    <w:rsid w:val="000F3BEE"/>
    <w:rsid w:val="000F3CA0"/>
    <w:rsid w:val="000F71E6"/>
    <w:rsid w:val="00106252"/>
    <w:rsid w:val="00106CFD"/>
    <w:rsid w:val="001076F8"/>
    <w:rsid w:val="001115DA"/>
    <w:rsid w:val="001144E7"/>
    <w:rsid w:val="00114E73"/>
    <w:rsid w:val="00120E12"/>
    <w:rsid w:val="0012585F"/>
    <w:rsid w:val="00127C51"/>
    <w:rsid w:val="0013037E"/>
    <w:rsid w:val="001310E1"/>
    <w:rsid w:val="00131246"/>
    <w:rsid w:val="001363D5"/>
    <w:rsid w:val="00136B0F"/>
    <w:rsid w:val="00137087"/>
    <w:rsid w:val="0013722D"/>
    <w:rsid w:val="0014078B"/>
    <w:rsid w:val="00141201"/>
    <w:rsid w:val="00141E37"/>
    <w:rsid w:val="00142B86"/>
    <w:rsid w:val="00143049"/>
    <w:rsid w:val="00144B41"/>
    <w:rsid w:val="0015029A"/>
    <w:rsid w:val="00151E17"/>
    <w:rsid w:val="0015299C"/>
    <w:rsid w:val="00152EB5"/>
    <w:rsid w:val="00153C9B"/>
    <w:rsid w:val="00157B2D"/>
    <w:rsid w:val="00157E37"/>
    <w:rsid w:val="00160997"/>
    <w:rsid w:val="00165082"/>
    <w:rsid w:val="00167FF2"/>
    <w:rsid w:val="001700EA"/>
    <w:rsid w:val="00173A41"/>
    <w:rsid w:val="00176044"/>
    <w:rsid w:val="001770F2"/>
    <w:rsid w:val="001824B7"/>
    <w:rsid w:val="001847F9"/>
    <w:rsid w:val="00184A01"/>
    <w:rsid w:val="00186509"/>
    <w:rsid w:val="00186CBB"/>
    <w:rsid w:val="00187537"/>
    <w:rsid w:val="001875C7"/>
    <w:rsid w:val="001930F0"/>
    <w:rsid w:val="00194E52"/>
    <w:rsid w:val="001951E9"/>
    <w:rsid w:val="00195B42"/>
    <w:rsid w:val="001A06AB"/>
    <w:rsid w:val="001A208C"/>
    <w:rsid w:val="001A3545"/>
    <w:rsid w:val="001A4DB1"/>
    <w:rsid w:val="001A5DDE"/>
    <w:rsid w:val="001A6ACD"/>
    <w:rsid w:val="001A7F8F"/>
    <w:rsid w:val="001B0B5F"/>
    <w:rsid w:val="001B19DE"/>
    <w:rsid w:val="001B2A4B"/>
    <w:rsid w:val="001B2F73"/>
    <w:rsid w:val="001B32E7"/>
    <w:rsid w:val="001B429C"/>
    <w:rsid w:val="001B52EB"/>
    <w:rsid w:val="001B5596"/>
    <w:rsid w:val="001B6C86"/>
    <w:rsid w:val="001B6ED7"/>
    <w:rsid w:val="001C032D"/>
    <w:rsid w:val="001C2AC6"/>
    <w:rsid w:val="001C2D6E"/>
    <w:rsid w:val="001C6F8A"/>
    <w:rsid w:val="001D0218"/>
    <w:rsid w:val="001D0690"/>
    <w:rsid w:val="001D25FA"/>
    <w:rsid w:val="001D2F87"/>
    <w:rsid w:val="001D3732"/>
    <w:rsid w:val="001D4C63"/>
    <w:rsid w:val="001D537F"/>
    <w:rsid w:val="001D7A7E"/>
    <w:rsid w:val="001E01C0"/>
    <w:rsid w:val="001E1157"/>
    <w:rsid w:val="001E1907"/>
    <w:rsid w:val="001E2344"/>
    <w:rsid w:val="001E4611"/>
    <w:rsid w:val="001E691A"/>
    <w:rsid w:val="001E6B47"/>
    <w:rsid w:val="001E724F"/>
    <w:rsid w:val="001E7D0D"/>
    <w:rsid w:val="001F067C"/>
    <w:rsid w:val="001F1318"/>
    <w:rsid w:val="001F1EB8"/>
    <w:rsid w:val="001F5290"/>
    <w:rsid w:val="00200541"/>
    <w:rsid w:val="00201200"/>
    <w:rsid w:val="002023E2"/>
    <w:rsid w:val="00203EB6"/>
    <w:rsid w:val="00206331"/>
    <w:rsid w:val="00207FEC"/>
    <w:rsid w:val="00211AFE"/>
    <w:rsid w:val="00211D23"/>
    <w:rsid w:val="00217B47"/>
    <w:rsid w:val="002201F0"/>
    <w:rsid w:val="00222385"/>
    <w:rsid w:val="00224800"/>
    <w:rsid w:val="00224D8E"/>
    <w:rsid w:val="0022637C"/>
    <w:rsid w:val="00226EA5"/>
    <w:rsid w:val="0022746B"/>
    <w:rsid w:val="00227DE4"/>
    <w:rsid w:val="00227DF3"/>
    <w:rsid w:val="002300A7"/>
    <w:rsid w:val="002327E5"/>
    <w:rsid w:val="002329DC"/>
    <w:rsid w:val="00233E44"/>
    <w:rsid w:val="00234821"/>
    <w:rsid w:val="00234954"/>
    <w:rsid w:val="00236D1F"/>
    <w:rsid w:val="00242764"/>
    <w:rsid w:val="00245DD6"/>
    <w:rsid w:val="00250F25"/>
    <w:rsid w:val="00252584"/>
    <w:rsid w:val="00252E75"/>
    <w:rsid w:val="00254A2C"/>
    <w:rsid w:val="00255330"/>
    <w:rsid w:val="002566F3"/>
    <w:rsid w:val="00261CBD"/>
    <w:rsid w:val="002750E2"/>
    <w:rsid w:val="00275EA6"/>
    <w:rsid w:val="0027678C"/>
    <w:rsid w:val="0028052E"/>
    <w:rsid w:val="002818BC"/>
    <w:rsid w:val="00281B51"/>
    <w:rsid w:val="00282796"/>
    <w:rsid w:val="00283A5E"/>
    <w:rsid w:val="00286963"/>
    <w:rsid w:val="00286E19"/>
    <w:rsid w:val="00291AC6"/>
    <w:rsid w:val="00295A0D"/>
    <w:rsid w:val="00297E70"/>
    <w:rsid w:val="002A09D0"/>
    <w:rsid w:val="002A0AB4"/>
    <w:rsid w:val="002A0BA9"/>
    <w:rsid w:val="002A3169"/>
    <w:rsid w:val="002A3BF0"/>
    <w:rsid w:val="002B198E"/>
    <w:rsid w:val="002B3EBC"/>
    <w:rsid w:val="002B45CF"/>
    <w:rsid w:val="002B4605"/>
    <w:rsid w:val="002B5C20"/>
    <w:rsid w:val="002B5C9C"/>
    <w:rsid w:val="002C1BA8"/>
    <w:rsid w:val="002C2B68"/>
    <w:rsid w:val="002C4BEF"/>
    <w:rsid w:val="002C540D"/>
    <w:rsid w:val="002C6893"/>
    <w:rsid w:val="002C7E38"/>
    <w:rsid w:val="002D11F2"/>
    <w:rsid w:val="002D2983"/>
    <w:rsid w:val="002D3B3B"/>
    <w:rsid w:val="002D713D"/>
    <w:rsid w:val="002D74EC"/>
    <w:rsid w:val="002E5757"/>
    <w:rsid w:val="002E6E40"/>
    <w:rsid w:val="002E6E9A"/>
    <w:rsid w:val="002E7BA3"/>
    <w:rsid w:val="002F0131"/>
    <w:rsid w:val="002F057D"/>
    <w:rsid w:val="002F1613"/>
    <w:rsid w:val="002F2E3E"/>
    <w:rsid w:val="002F4783"/>
    <w:rsid w:val="002F52F0"/>
    <w:rsid w:val="002F752B"/>
    <w:rsid w:val="00300090"/>
    <w:rsid w:val="0030221E"/>
    <w:rsid w:val="003040BE"/>
    <w:rsid w:val="00304337"/>
    <w:rsid w:val="00305E79"/>
    <w:rsid w:val="003063C1"/>
    <w:rsid w:val="003104DB"/>
    <w:rsid w:val="00315235"/>
    <w:rsid w:val="00316DCE"/>
    <w:rsid w:val="0031729B"/>
    <w:rsid w:val="00317B84"/>
    <w:rsid w:val="003211A4"/>
    <w:rsid w:val="0032253D"/>
    <w:rsid w:val="00322F99"/>
    <w:rsid w:val="0032565F"/>
    <w:rsid w:val="00326172"/>
    <w:rsid w:val="00331B43"/>
    <w:rsid w:val="00332052"/>
    <w:rsid w:val="00332E01"/>
    <w:rsid w:val="0033326E"/>
    <w:rsid w:val="00335FCD"/>
    <w:rsid w:val="00336EB2"/>
    <w:rsid w:val="00337481"/>
    <w:rsid w:val="003409A9"/>
    <w:rsid w:val="00340B6E"/>
    <w:rsid w:val="00341740"/>
    <w:rsid w:val="00343A8B"/>
    <w:rsid w:val="00345BAA"/>
    <w:rsid w:val="003467C5"/>
    <w:rsid w:val="00350929"/>
    <w:rsid w:val="00350D43"/>
    <w:rsid w:val="003515A8"/>
    <w:rsid w:val="003540B0"/>
    <w:rsid w:val="00354A6C"/>
    <w:rsid w:val="003551F6"/>
    <w:rsid w:val="0035628C"/>
    <w:rsid w:val="00357784"/>
    <w:rsid w:val="00357AD6"/>
    <w:rsid w:val="003642A6"/>
    <w:rsid w:val="003647D6"/>
    <w:rsid w:val="00365E59"/>
    <w:rsid w:val="00370AC6"/>
    <w:rsid w:val="003711CC"/>
    <w:rsid w:val="00373555"/>
    <w:rsid w:val="00373F65"/>
    <w:rsid w:val="003748CC"/>
    <w:rsid w:val="003749DD"/>
    <w:rsid w:val="00374DC5"/>
    <w:rsid w:val="00374E9A"/>
    <w:rsid w:val="0037678D"/>
    <w:rsid w:val="00377546"/>
    <w:rsid w:val="003806C8"/>
    <w:rsid w:val="003907A2"/>
    <w:rsid w:val="003917A1"/>
    <w:rsid w:val="0039268E"/>
    <w:rsid w:val="003930E5"/>
    <w:rsid w:val="0039487E"/>
    <w:rsid w:val="003969B8"/>
    <w:rsid w:val="00396ACC"/>
    <w:rsid w:val="00397B28"/>
    <w:rsid w:val="003A119C"/>
    <w:rsid w:val="003A1B55"/>
    <w:rsid w:val="003A3CD3"/>
    <w:rsid w:val="003A4BC5"/>
    <w:rsid w:val="003A5394"/>
    <w:rsid w:val="003A6D6B"/>
    <w:rsid w:val="003A71DC"/>
    <w:rsid w:val="003A7D8E"/>
    <w:rsid w:val="003B0019"/>
    <w:rsid w:val="003B0072"/>
    <w:rsid w:val="003B10DA"/>
    <w:rsid w:val="003B264E"/>
    <w:rsid w:val="003B27CB"/>
    <w:rsid w:val="003B27E7"/>
    <w:rsid w:val="003B3511"/>
    <w:rsid w:val="003B4425"/>
    <w:rsid w:val="003B5E83"/>
    <w:rsid w:val="003B7057"/>
    <w:rsid w:val="003B7975"/>
    <w:rsid w:val="003C2635"/>
    <w:rsid w:val="003C3DEB"/>
    <w:rsid w:val="003C4422"/>
    <w:rsid w:val="003C54C4"/>
    <w:rsid w:val="003C6968"/>
    <w:rsid w:val="003C70E2"/>
    <w:rsid w:val="003D0744"/>
    <w:rsid w:val="003D0A11"/>
    <w:rsid w:val="003D190F"/>
    <w:rsid w:val="003D34BF"/>
    <w:rsid w:val="003D56C0"/>
    <w:rsid w:val="003E1A0E"/>
    <w:rsid w:val="003E1B95"/>
    <w:rsid w:val="003E6CE5"/>
    <w:rsid w:val="003F77EA"/>
    <w:rsid w:val="003F79A1"/>
    <w:rsid w:val="003F7A4F"/>
    <w:rsid w:val="003F7EE8"/>
    <w:rsid w:val="00402705"/>
    <w:rsid w:val="00403DC4"/>
    <w:rsid w:val="0040402F"/>
    <w:rsid w:val="00405E15"/>
    <w:rsid w:val="00405FAE"/>
    <w:rsid w:val="00407AD3"/>
    <w:rsid w:val="00407C17"/>
    <w:rsid w:val="00410218"/>
    <w:rsid w:val="0041106E"/>
    <w:rsid w:val="004111EE"/>
    <w:rsid w:val="0041157A"/>
    <w:rsid w:val="00412167"/>
    <w:rsid w:val="0041229F"/>
    <w:rsid w:val="0041487F"/>
    <w:rsid w:val="00421234"/>
    <w:rsid w:val="00422CDC"/>
    <w:rsid w:val="00423326"/>
    <w:rsid w:val="00424868"/>
    <w:rsid w:val="00424919"/>
    <w:rsid w:val="004250F3"/>
    <w:rsid w:val="00427BFB"/>
    <w:rsid w:val="00427D46"/>
    <w:rsid w:val="00433584"/>
    <w:rsid w:val="00433F46"/>
    <w:rsid w:val="00434565"/>
    <w:rsid w:val="004355E6"/>
    <w:rsid w:val="00435AC6"/>
    <w:rsid w:val="00440300"/>
    <w:rsid w:val="00441984"/>
    <w:rsid w:val="00441CB4"/>
    <w:rsid w:val="004427D1"/>
    <w:rsid w:val="00442AB7"/>
    <w:rsid w:val="00445F26"/>
    <w:rsid w:val="00447A5A"/>
    <w:rsid w:val="00451608"/>
    <w:rsid w:val="00454383"/>
    <w:rsid w:val="00455429"/>
    <w:rsid w:val="0045560B"/>
    <w:rsid w:val="00455A13"/>
    <w:rsid w:val="004618B0"/>
    <w:rsid w:val="00462106"/>
    <w:rsid w:val="00463510"/>
    <w:rsid w:val="004659EF"/>
    <w:rsid w:val="00472308"/>
    <w:rsid w:val="004739D4"/>
    <w:rsid w:val="00476233"/>
    <w:rsid w:val="00481364"/>
    <w:rsid w:val="0048208E"/>
    <w:rsid w:val="004839DB"/>
    <w:rsid w:val="00483B75"/>
    <w:rsid w:val="00484E81"/>
    <w:rsid w:val="00485FE7"/>
    <w:rsid w:val="00491BC4"/>
    <w:rsid w:val="00492F7D"/>
    <w:rsid w:val="00493C2D"/>
    <w:rsid w:val="0049471D"/>
    <w:rsid w:val="00496923"/>
    <w:rsid w:val="004A04F8"/>
    <w:rsid w:val="004A2099"/>
    <w:rsid w:val="004A2363"/>
    <w:rsid w:val="004A2879"/>
    <w:rsid w:val="004A2933"/>
    <w:rsid w:val="004A5B6A"/>
    <w:rsid w:val="004A6D5D"/>
    <w:rsid w:val="004B044E"/>
    <w:rsid w:val="004B10F0"/>
    <w:rsid w:val="004B23B2"/>
    <w:rsid w:val="004B3709"/>
    <w:rsid w:val="004B4698"/>
    <w:rsid w:val="004B65A4"/>
    <w:rsid w:val="004B6622"/>
    <w:rsid w:val="004B6DED"/>
    <w:rsid w:val="004B75FC"/>
    <w:rsid w:val="004B79CE"/>
    <w:rsid w:val="004C03F4"/>
    <w:rsid w:val="004C0CA3"/>
    <w:rsid w:val="004C1DD3"/>
    <w:rsid w:val="004C426E"/>
    <w:rsid w:val="004C50BD"/>
    <w:rsid w:val="004C694C"/>
    <w:rsid w:val="004D3CF1"/>
    <w:rsid w:val="004D40FD"/>
    <w:rsid w:val="004D4EC9"/>
    <w:rsid w:val="004E0305"/>
    <w:rsid w:val="004E28F9"/>
    <w:rsid w:val="004E2BA7"/>
    <w:rsid w:val="004E348B"/>
    <w:rsid w:val="004E4EC1"/>
    <w:rsid w:val="004E5E13"/>
    <w:rsid w:val="004F0930"/>
    <w:rsid w:val="004F149D"/>
    <w:rsid w:val="004F332A"/>
    <w:rsid w:val="004F642D"/>
    <w:rsid w:val="00500E22"/>
    <w:rsid w:val="005050C2"/>
    <w:rsid w:val="0050531A"/>
    <w:rsid w:val="00505874"/>
    <w:rsid w:val="00506DB0"/>
    <w:rsid w:val="005103A7"/>
    <w:rsid w:val="00511D17"/>
    <w:rsid w:val="00513737"/>
    <w:rsid w:val="005148FF"/>
    <w:rsid w:val="00515F84"/>
    <w:rsid w:val="00524F73"/>
    <w:rsid w:val="005304BB"/>
    <w:rsid w:val="00531275"/>
    <w:rsid w:val="005327B9"/>
    <w:rsid w:val="00535691"/>
    <w:rsid w:val="00536A98"/>
    <w:rsid w:val="00536BC9"/>
    <w:rsid w:val="00537A8E"/>
    <w:rsid w:val="005410BD"/>
    <w:rsid w:val="00543493"/>
    <w:rsid w:val="005441DE"/>
    <w:rsid w:val="00547326"/>
    <w:rsid w:val="005507AC"/>
    <w:rsid w:val="0055229B"/>
    <w:rsid w:val="00552D53"/>
    <w:rsid w:val="0055395C"/>
    <w:rsid w:val="005548CF"/>
    <w:rsid w:val="00554D76"/>
    <w:rsid w:val="00555B2F"/>
    <w:rsid w:val="005573D3"/>
    <w:rsid w:val="0056271E"/>
    <w:rsid w:val="00562B59"/>
    <w:rsid w:val="00570761"/>
    <w:rsid w:val="00571ED4"/>
    <w:rsid w:val="00572A0C"/>
    <w:rsid w:val="0057362E"/>
    <w:rsid w:val="00575982"/>
    <w:rsid w:val="00581378"/>
    <w:rsid w:val="00581FC9"/>
    <w:rsid w:val="005823DF"/>
    <w:rsid w:val="00583A07"/>
    <w:rsid w:val="00585C6F"/>
    <w:rsid w:val="0058611D"/>
    <w:rsid w:val="00591E10"/>
    <w:rsid w:val="00591F39"/>
    <w:rsid w:val="00593B4E"/>
    <w:rsid w:val="00593EEE"/>
    <w:rsid w:val="00595C4B"/>
    <w:rsid w:val="00596E6F"/>
    <w:rsid w:val="00597268"/>
    <w:rsid w:val="00597E6F"/>
    <w:rsid w:val="00597F10"/>
    <w:rsid w:val="005A2B3D"/>
    <w:rsid w:val="005A607D"/>
    <w:rsid w:val="005A621E"/>
    <w:rsid w:val="005B30B7"/>
    <w:rsid w:val="005B6F7B"/>
    <w:rsid w:val="005B761B"/>
    <w:rsid w:val="005C0E79"/>
    <w:rsid w:val="005C1FF7"/>
    <w:rsid w:val="005C383E"/>
    <w:rsid w:val="005D0AA3"/>
    <w:rsid w:val="005D1504"/>
    <w:rsid w:val="005D25E8"/>
    <w:rsid w:val="005D33AA"/>
    <w:rsid w:val="005D5837"/>
    <w:rsid w:val="005D76ED"/>
    <w:rsid w:val="005E2E98"/>
    <w:rsid w:val="005E3E1B"/>
    <w:rsid w:val="005E4206"/>
    <w:rsid w:val="005E5292"/>
    <w:rsid w:val="005E56B7"/>
    <w:rsid w:val="005E56BD"/>
    <w:rsid w:val="005E5745"/>
    <w:rsid w:val="005E5A77"/>
    <w:rsid w:val="005E6985"/>
    <w:rsid w:val="005F03A7"/>
    <w:rsid w:val="005F352F"/>
    <w:rsid w:val="005F4B1D"/>
    <w:rsid w:val="005F6B4C"/>
    <w:rsid w:val="00600492"/>
    <w:rsid w:val="00601832"/>
    <w:rsid w:val="00601CF9"/>
    <w:rsid w:val="00602EB4"/>
    <w:rsid w:val="00603899"/>
    <w:rsid w:val="00607914"/>
    <w:rsid w:val="00610E38"/>
    <w:rsid w:val="00610F04"/>
    <w:rsid w:val="0061243A"/>
    <w:rsid w:val="00612E64"/>
    <w:rsid w:val="0061390E"/>
    <w:rsid w:val="006144F7"/>
    <w:rsid w:val="00614FE0"/>
    <w:rsid w:val="00615E6A"/>
    <w:rsid w:val="0061603D"/>
    <w:rsid w:val="006161DD"/>
    <w:rsid w:val="00617D26"/>
    <w:rsid w:val="00622232"/>
    <w:rsid w:val="00624D4F"/>
    <w:rsid w:val="00625A9E"/>
    <w:rsid w:val="00625AB9"/>
    <w:rsid w:val="006263D1"/>
    <w:rsid w:val="00626C68"/>
    <w:rsid w:val="0062752C"/>
    <w:rsid w:val="00627B89"/>
    <w:rsid w:val="006314E0"/>
    <w:rsid w:val="00631CCF"/>
    <w:rsid w:val="006326BA"/>
    <w:rsid w:val="0063296A"/>
    <w:rsid w:val="00632C2F"/>
    <w:rsid w:val="0063570B"/>
    <w:rsid w:val="006415B7"/>
    <w:rsid w:val="00644DFF"/>
    <w:rsid w:val="00645EB2"/>
    <w:rsid w:val="006467AC"/>
    <w:rsid w:val="006472E0"/>
    <w:rsid w:val="006504C2"/>
    <w:rsid w:val="00650740"/>
    <w:rsid w:val="0065087D"/>
    <w:rsid w:val="0065187C"/>
    <w:rsid w:val="00651C36"/>
    <w:rsid w:val="00652474"/>
    <w:rsid w:val="0065281D"/>
    <w:rsid w:val="00652FB1"/>
    <w:rsid w:val="00653BB2"/>
    <w:rsid w:val="006561E5"/>
    <w:rsid w:val="00660503"/>
    <w:rsid w:val="00660A79"/>
    <w:rsid w:val="00661941"/>
    <w:rsid w:val="00661B08"/>
    <w:rsid w:val="00662793"/>
    <w:rsid w:val="006631CF"/>
    <w:rsid w:val="0066462A"/>
    <w:rsid w:val="0067263D"/>
    <w:rsid w:val="00673241"/>
    <w:rsid w:val="00673D7F"/>
    <w:rsid w:val="00673F62"/>
    <w:rsid w:val="006758CE"/>
    <w:rsid w:val="00675950"/>
    <w:rsid w:val="00675BBE"/>
    <w:rsid w:val="006771D9"/>
    <w:rsid w:val="0067787E"/>
    <w:rsid w:val="006779E7"/>
    <w:rsid w:val="00681C39"/>
    <w:rsid w:val="00681C4C"/>
    <w:rsid w:val="00686F78"/>
    <w:rsid w:val="00690B81"/>
    <w:rsid w:val="00691ABA"/>
    <w:rsid w:val="00691AC7"/>
    <w:rsid w:val="0069752B"/>
    <w:rsid w:val="006A3001"/>
    <w:rsid w:val="006A4E13"/>
    <w:rsid w:val="006A57C2"/>
    <w:rsid w:val="006A5A84"/>
    <w:rsid w:val="006A72E7"/>
    <w:rsid w:val="006B0477"/>
    <w:rsid w:val="006B11C7"/>
    <w:rsid w:val="006B1BA9"/>
    <w:rsid w:val="006B2B30"/>
    <w:rsid w:val="006B51FC"/>
    <w:rsid w:val="006B54AE"/>
    <w:rsid w:val="006B6070"/>
    <w:rsid w:val="006C0071"/>
    <w:rsid w:val="006C0427"/>
    <w:rsid w:val="006C4786"/>
    <w:rsid w:val="006C48AE"/>
    <w:rsid w:val="006C567D"/>
    <w:rsid w:val="006C5C66"/>
    <w:rsid w:val="006C6AFF"/>
    <w:rsid w:val="006D0603"/>
    <w:rsid w:val="006D24A3"/>
    <w:rsid w:val="006D3107"/>
    <w:rsid w:val="006D541A"/>
    <w:rsid w:val="006D6888"/>
    <w:rsid w:val="006E32AE"/>
    <w:rsid w:val="006E32BB"/>
    <w:rsid w:val="006E5587"/>
    <w:rsid w:val="006F0B71"/>
    <w:rsid w:val="006F0C5D"/>
    <w:rsid w:val="006F1A99"/>
    <w:rsid w:val="006F60EC"/>
    <w:rsid w:val="006F76BF"/>
    <w:rsid w:val="00701808"/>
    <w:rsid w:val="007034E7"/>
    <w:rsid w:val="007036E4"/>
    <w:rsid w:val="00703A87"/>
    <w:rsid w:val="007056F8"/>
    <w:rsid w:val="00706765"/>
    <w:rsid w:val="007076EC"/>
    <w:rsid w:val="00710393"/>
    <w:rsid w:val="0071042D"/>
    <w:rsid w:val="007109AA"/>
    <w:rsid w:val="007113D1"/>
    <w:rsid w:val="0071193B"/>
    <w:rsid w:val="00712222"/>
    <w:rsid w:val="007145C0"/>
    <w:rsid w:val="00717952"/>
    <w:rsid w:val="007211EE"/>
    <w:rsid w:val="0072423E"/>
    <w:rsid w:val="00725720"/>
    <w:rsid w:val="007268B3"/>
    <w:rsid w:val="007327BE"/>
    <w:rsid w:val="00732A40"/>
    <w:rsid w:val="00733699"/>
    <w:rsid w:val="00733905"/>
    <w:rsid w:val="00733976"/>
    <w:rsid w:val="0073431F"/>
    <w:rsid w:val="007343D7"/>
    <w:rsid w:val="00737FED"/>
    <w:rsid w:val="0074019A"/>
    <w:rsid w:val="00740943"/>
    <w:rsid w:val="00745FC0"/>
    <w:rsid w:val="007472CF"/>
    <w:rsid w:val="007472F3"/>
    <w:rsid w:val="00751D1E"/>
    <w:rsid w:val="007528C2"/>
    <w:rsid w:val="00760EF1"/>
    <w:rsid w:val="007657F6"/>
    <w:rsid w:val="00767660"/>
    <w:rsid w:val="00770355"/>
    <w:rsid w:val="0077038A"/>
    <w:rsid w:val="00770FB3"/>
    <w:rsid w:val="00771C96"/>
    <w:rsid w:val="00772755"/>
    <w:rsid w:val="00774F64"/>
    <w:rsid w:val="0078087F"/>
    <w:rsid w:val="0078155E"/>
    <w:rsid w:val="00781A24"/>
    <w:rsid w:val="007837B7"/>
    <w:rsid w:val="00785B9B"/>
    <w:rsid w:val="00787B9A"/>
    <w:rsid w:val="00787FD8"/>
    <w:rsid w:val="0079011F"/>
    <w:rsid w:val="00790983"/>
    <w:rsid w:val="00791AD8"/>
    <w:rsid w:val="00796E53"/>
    <w:rsid w:val="007A025D"/>
    <w:rsid w:val="007A0F21"/>
    <w:rsid w:val="007A14F7"/>
    <w:rsid w:val="007A231F"/>
    <w:rsid w:val="007A4E0E"/>
    <w:rsid w:val="007A66A4"/>
    <w:rsid w:val="007A71A5"/>
    <w:rsid w:val="007B104E"/>
    <w:rsid w:val="007B1899"/>
    <w:rsid w:val="007B31F9"/>
    <w:rsid w:val="007B40D9"/>
    <w:rsid w:val="007B45CA"/>
    <w:rsid w:val="007B4669"/>
    <w:rsid w:val="007B7580"/>
    <w:rsid w:val="007C3DDF"/>
    <w:rsid w:val="007C4782"/>
    <w:rsid w:val="007C63FB"/>
    <w:rsid w:val="007C70FC"/>
    <w:rsid w:val="007C79D3"/>
    <w:rsid w:val="007C7C9F"/>
    <w:rsid w:val="007C7FA3"/>
    <w:rsid w:val="007D1A42"/>
    <w:rsid w:val="007D3C59"/>
    <w:rsid w:val="007E0B48"/>
    <w:rsid w:val="007E0F1F"/>
    <w:rsid w:val="007E1C3E"/>
    <w:rsid w:val="007E4C25"/>
    <w:rsid w:val="007E54EE"/>
    <w:rsid w:val="007E75BC"/>
    <w:rsid w:val="007E78EE"/>
    <w:rsid w:val="007F1350"/>
    <w:rsid w:val="007F188B"/>
    <w:rsid w:val="007F3F09"/>
    <w:rsid w:val="007F5121"/>
    <w:rsid w:val="007F6E07"/>
    <w:rsid w:val="007F75E7"/>
    <w:rsid w:val="00800604"/>
    <w:rsid w:val="0080129A"/>
    <w:rsid w:val="008044FD"/>
    <w:rsid w:val="00810496"/>
    <w:rsid w:val="0081213A"/>
    <w:rsid w:val="00812806"/>
    <w:rsid w:val="008147F7"/>
    <w:rsid w:val="00815B43"/>
    <w:rsid w:val="00816AE6"/>
    <w:rsid w:val="00816C37"/>
    <w:rsid w:val="00817922"/>
    <w:rsid w:val="00820A70"/>
    <w:rsid w:val="008210B3"/>
    <w:rsid w:val="008211BF"/>
    <w:rsid w:val="008249CB"/>
    <w:rsid w:val="00825BB3"/>
    <w:rsid w:val="00826233"/>
    <w:rsid w:val="00832F9B"/>
    <w:rsid w:val="008346ED"/>
    <w:rsid w:val="008350FC"/>
    <w:rsid w:val="00835BD1"/>
    <w:rsid w:val="00840053"/>
    <w:rsid w:val="00840626"/>
    <w:rsid w:val="008411F1"/>
    <w:rsid w:val="00841C44"/>
    <w:rsid w:val="008422EB"/>
    <w:rsid w:val="00845D6A"/>
    <w:rsid w:val="00846F51"/>
    <w:rsid w:val="00847232"/>
    <w:rsid w:val="008506A1"/>
    <w:rsid w:val="0085091F"/>
    <w:rsid w:val="0085114B"/>
    <w:rsid w:val="00851D45"/>
    <w:rsid w:val="0085299D"/>
    <w:rsid w:val="0085362B"/>
    <w:rsid w:val="008540FF"/>
    <w:rsid w:val="00854A6B"/>
    <w:rsid w:val="008560BE"/>
    <w:rsid w:val="00857488"/>
    <w:rsid w:val="00857E60"/>
    <w:rsid w:val="00861756"/>
    <w:rsid w:val="00861914"/>
    <w:rsid w:val="00862408"/>
    <w:rsid w:val="0086309C"/>
    <w:rsid w:val="00863AE7"/>
    <w:rsid w:val="0086467C"/>
    <w:rsid w:val="00866240"/>
    <w:rsid w:val="00870B40"/>
    <w:rsid w:val="00871CE3"/>
    <w:rsid w:val="00875F89"/>
    <w:rsid w:val="008776D0"/>
    <w:rsid w:val="00877947"/>
    <w:rsid w:val="00880019"/>
    <w:rsid w:val="008906E8"/>
    <w:rsid w:val="00890730"/>
    <w:rsid w:val="00892708"/>
    <w:rsid w:val="00892CAF"/>
    <w:rsid w:val="0089317F"/>
    <w:rsid w:val="008931C9"/>
    <w:rsid w:val="0089352C"/>
    <w:rsid w:val="00896FD4"/>
    <w:rsid w:val="008971F5"/>
    <w:rsid w:val="00897E61"/>
    <w:rsid w:val="008A0580"/>
    <w:rsid w:val="008A0A2D"/>
    <w:rsid w:val="008A3008"/>
    <w:rsid w:val="008A341B"/>
    <w:rsid w:val="008B09EF"/>
    <w:rsid w:val="008B0FCD"/>
    <w:rsid w:val="008B3353"/>
    <w:rsid w:val="008B4227"/>
    <w:rsid w:val="008B6D13"/>
    <w:rsid w:val="008B7200"/>
    <w:rsid w:val="008C1589"/>
    <w:rsid w:val="008C3FE9"/>
    <w:rsid w:val="008C64B4"/>
    <w:rsid w:val="008C68D7"/>
    <w:rsid w:val="008D4B9D"/>
    <w:rsid w:val="008D50E7"/>
    <w:rsid w:val="008E1351"/>
    <w:rsid w:val="008E4F04"/>
    <w:rsid w:val="008E5632"/>
    <w:rsid w:val="008E5AC0"/>
    <w:rsid w:val="008E6DBE"/>
    <w:rsid w:val="008F06C2"/>
    <w:rsid w:val="008F1F7C"/>
    <w:rsid w:val="008F2734"/>
    <w:rsid w:val="008F7C98"/>
    <w:rsid w:val="00905BDE"/>
    <w:rsid w:val="009119EE"/>
    <w:rsid w:val="00911E4B"/>
    <w:rsid w:val="0091298E"/>
    <w:rsid w:val="00915085"/>
    <w:rsid w:val="0091543A"/>
    <w:rsid w:val="00920A98"/>
    <w:rsid w:val="009210B5"/>
    <w:rsid w:val="00923A99"/>
    <w:rsid w:val="00935CD5"/>
    <w:rsid w:val="00936030"/>
    <w:rsid w:val="009408F3"/>
    <w:rsid w:val="00942218"/>
    <w:rsid w:val="00946A35"/>
    <w:rsid w:val="00946C6E"/>
    <w:rsid w:val="00950A2D"/>
    <w:rsid w:val="0095116C"/>
    <w:rsid w:val="00953A18"/>
    <w:rsid w:val="00953D67"/>
    <w:rsid w:val="00955C01"/>
    <w:rsid w:val="0095730A"/>
    <w:rsid w:val="00957C66"/>
    <w:rsid w:val="00962D8D"/>
    <w:rsid w:val="00962DB6"/>
    <w:rsid w:val="0096392B"/>
    <w:rsid w:val="00964175"/>
    <w:rsid w:val="00964DA3"/>
    <w:rsid w:val="00965236"/>
    <w:rsid w:val="00965CB9"/>
    <w:rsid w:val="009678C1"/>
    <w:rsid w:val="009678D4"/>
    <w:rsid w:val="0097206B"/>
    <w:rsid w:val="00973C87"/>
    <w:rsid w:val="009744E2"/>
    <w:rsid w:val="0097463A"/>
    <w:rsid w:val="009762FD"/>
    <w:rsid w:val="00976BFF"/>
    <w:rsid w:val="00977C6A"/>
    <w:rsid w:val="00980BF9"/>
    <w:rsid w:val="00981155"/>
    <w:rsid w:val="009814CF"/>
    <w:rsid w:val="00983081"/>
    <w:rsid w:val="00983DCB"/>
    <w:rsid w:val="00990367"/>
    <w:rsid w:val="009907CC"/>
    <w:rsid w:val="009917BC"/>
    <w:rsid w:val="00995A77"/>
    <w:rsid w:val="00995E3E"/>
    <w:rsid w:val="00996974"/>
    <w:rsid w:val="00996E50"/>
    <w:rsid w:val="009A0ABD"/>
    <w:rsid w:val="009A2466"/>
    <w:rsid w:val="009A27AB"/>
    <w:rsid w:val="009A4343"/>
    <w:rsid w:val="009A5DB2"/>
    <w:rsid w:val="009B4B22"/>
    <w:rsid w:val="009B5243"/>
    <w:rsid w:val="009B5AA6"/>
    <w:rsid w:val="009B5D62"/>
    <w:rsid w:val="009B7BA4"/>
    <w:rsid w:val="009C0069"/>
    <w:rsid w:val="009C37AF"/>
    <w:rsid w:val="009C6696"/>
    <w:rsid w:val="009C6B28"/>
    <w:rsid w:val="009D0CE0"/>
    <w:rsid w:val="009D1585"/>
    <w:rsid w:val="009D1ECA"/>
    <w:rsid w:val="009D6C92"/>
    <w:rsid w:val="009D7D21"/>
    <w:rsid w:val="009E02A1"/>
    <w:rsid w:val="009E061D"/>
    <w:rsid w:val="009E0701"/>
    <w:rsid w:val="009E0B84"/>
    <w:rsid w:val="009E0C3F"/>
    <w:rsid w:val="009E1543"/>
    <w:rsid w:val="009E162E"/>
    <w:rsid w:val="009E18A0"/>
    <w:rsid w:val="009E2F6B"/>
    <w:rsid w:val="009E4209"/>
    <w:rsid w:val="009E4D99"/>
    <w:rsid w:val="009E72D3"/>
    <w:rsid w:val="009F116C"/>
    <w:rsid w:val="009F1779"/>
    <w:rsid w:val="009F455F"/>
    <w:rsid w:val="00A01DEB"/>
    <w:rsid w:val="00A02C31"/>
    <w:rsid w:val="00A04AE8"/>
    <w:rsid w:val="00A05703"/>
    <w:rsid w:val="00A05AF4"/>
    <w:rsid w:val="00A05B2E"/>
    <w:rsid w:val="00A05D6E"/>
    <w:rsid w:val="00A05DFB"/>
    <w:rsid w:val="00A12702"/>
    <w:rsid w:val="00A14804"/>
    <w:rsid w:val="00A217C2"/>
    <w:rsid w:val="00A240FC"/>
    <w:rsid w:val="00A24952"/>
    <w:rsid w:val="00A25171"/>
    <w:rsid w:val="00A27730"/>
    <w:rsid w:val="00A31DCA"/>
    <w:rsid w:val="00A326DA"/>
    <w:rsid w:val="00A33D7A"/>
    <w:rsid w:val="00A344F8"/>
    <w:rsid w:val="00A34E07"/>
    <w:rsid w:val="00A357F2"/>
    <w:rsid w:val="00A36511"/>
    <w:rsid w:val="00A37619"/>
    <w:rsid w:val="00A376AF"/>
    <w:rsid w:val="00A40C6B"/>
    <w:rsid w:val="00A423CE"/>
    <w:rsid w:val="00A42B6E"/>
    <w:rsid w:val="00A50618"/>
    <w:rsid w:val="00A50643"/>
    <w:rsid w:val="00A531D7"/>
    <w:rsid w:val="00A53E13"/>
    <w:rsid w:val="00A6059D"/>
    <w:rsid w:val="00A6146D"/>
    <w:rsid w:val="00A617C4"/>
    <w:rsid w:val="00A62DE3"/>
    <w:rsid w:val="00A64595"/>
    <w:rsid w:val="00A66C76"/>
    <w:rsid w:val="00A70BC1"/>
    <w:rsid w:val="00A71B78"/>
    <w:rsid w:val="00A71E2D"/>
    <w:rsid w:val="00A74320"/>
    <w:rsid w:val="00A746AC"/>
    <w:rsid w:val="00A7506D"/>
    <w:rsid w:val="00A7547A"/>
    <w:rsid w:val="00A80344"/>
    <w:rsid w:val="00A8066A"/>
    <w:rsid w:val="00A81397"/>
    <w:rsid w:val="00A81A3F"/>
    <w:rsid w:val="00A81BDE"/>
    <w:rsid w:val="00A8205A"/>
    <w:rsid w:val="00A82FDB"/>
    <w:rsid w:val="00A8398F"/>
    <w:rsid w:val="00A85A6C"/>
    <w:rsid w:val="00A873C5"/>
    <w:rsid w:val="00A87544"/>
    <w:rsid w:val="00A9044E"/>
    <w:rsid w:val="00A91134"/>
    <w:rsid w:val="00A92189"/>
    <w:rsid w:val="00A92616"/>
    <w:rsid w:val="00A9306D"/>
    <w:rsid w:val="00A93A35"/>
    <w:rsid w:val="00A95B7C"/>
    <w:rsid w:val="00AA1569"/>
    <w:rsid w:val="00AA2D96"/>
    <w:rsid w:val="00AA5455"/>
    <w:rsid w:val="00AB2DA3"/>
    <w:rsid w:val="00AB2E72"/>
    <w:rsid w:val="00AB37B6"/>
    <w:rsid w:val="00AB4966"/>
    <w:rsid w:val="00AB6310"/>
    <w:rsid w:val="00AB6CFA"/>
    <w:rsid w:val="00AC0DBD"/>
    <w:rsid w:val="00AC1308"/>
    <w:rsid w:val="00AC1D35"/>
    <w:rsid w:val="00AC2FD3"/>
    <w:rsid w:val="00AC33EE"/>
    <w:rsid w:val="00AC61C3"/>
    <w:rsid w:val="00AC6428"/>
    <w:rsid w:val="00AC71FD"/>
    <w:rsid w:val="00AC72C4"/>
    <w:rsid w:val="00AC7798"/>
    <w:rsid w:val="00AD251E"/>
    <w:rsid w:val="00AD3D8B"/>
    <w:rsid w:val="00AD44E1"/>
    <w:rsid w:val="00AD49B9"/>
    <w:rsid w:val="00AD51E0"/>
    <w:rsid w:val="00AD679C"/>
    <w:rsid w:val="00AD753F"/>
    <w:rsid w:val="00AE0255"/>
    <w:rsid w:val="00AE1DC7"/>
    <w:rsid w:val="00AE33F3"/>
    <w:rsid w:val="00AE38EA"/>
    <w:rsid w:val="00AE6C63"/>
    <w:rsid w:val="00AE72CB"/>
    <w:rsid w:val="00AF32CF"/>
    <w:rsid w:val="00AF3BC6"/>
    <w:rsid w:val="00AF40AB"/>
    <w:rsid w:val="00AF494D"/>
    <w:rsid w:val="00AF4A7D"/>
    <w:rsid w:val="00AF7B00"/>
    <w:rsid w:val="00B00612"/>
    <w:rsid w:val="00B01EC3"/>
    <w:rsid w:val="00B02986"/>
    <w:rsid w:val="00B02B0C"/>
    <w:rsid w:val="00B07F6B"/>
    <w:rsid w:val="00B107BE"/>
    <w:rsid w:val="00B11DA5"/>
    <w:rsid w:val="00B14F02"/>
    <w:rsid w:val="00B154DF"/>
    <w:rsid w:val="00B16C57"/>
    <w:rsid w:val="00B224A0"/>
    <w:rsid w:val="00B2335C"/>
    <w:rsid w:val="00B23A17"/>
    <w:rsid w:val="00B240C6"/>
    <w:rsid w:val="00B268A4"/>
    <w:rsid w:val="00B27E92"/>
    <w:rsid w:val="00B30109"/>
    <w:rsid w:val="00B32227"/>
    <w:rsid w:val="00B333EF"/>
    <w:rsid w:val="00B40E1D"/>
    <w:rsid w:val="00B4122E"/>
    <w:rsid w:val="00B417FD"/>
    <w:rsid w:val="00B4442D"/>
    <w:rsid w:val="00B451C0"/>
    <w:rsid w:val="00B47578"/>
    <w:rsid w:val="00B533D2"/>
    <w:rsid w:val="00B542E0"/>
    <w:rsid w:val="00B54BC2"/>
    <w:rsid w:val="00B55245"/>
    <w:rsid w:val="00B560C4"/>
    <w:rsid w:val="00B562B7"/>
    <w:rsid w:val="00B60802"/>
    <w:rsid w:val="00B64162"/>
    <w:rsid w:val="00B64B46"/>
    <w:rsid w:val="00B6635F"/>
    <w:rsid w:val="00B66A08"/>
    <w:rsid w:val="00B66CC4"/>
    <w:rsid w:val="00B703FA"/>
    <w:rsid w:val="00B726C2"/>
    <w:rsid w:val="00B73E86"/>
    <w:rsid w:val="00B75F8D"/>
    <w:rsid w:val="00B76DD2"/>
    <w:rsid w:val="00B77A0E"/>
    <w:rsid w:val="00B8130F"/>
    <w:rsid w:val="00B81D1F"/>
    <w:rsid w:val="00B82D7E"/>
    <w:rsid w:val="00B850CF"/>
    <w:rsid w:val="00B863C0"/>
    <w:rsid w:val="00B87428"/>
    <w:rsid w:val="00B90AAD"/>
    <w:rsid w:val="00B91E2D"/>
    <w:rsid w:val="00B93700"/>
    <w:rsid w:val="00B93D44"/>
    <w:rsid w:val="00B94C68"/>
    <w:rsid w:val="00B9525C"/>
    <w:rsid w:val="00B96109"/>
    <w:rsid w:val="00B96B3F"/>
    <w:rsid w:val="00B97E5E"/>
    <w:rsid w:val="00BA27E2"/>
    <w:rsid w:val="00BA33C8"/>
    <w:rsid w:val="00BA3878"/>
    <w:rsid w:val="00BA48E7"/>
    <w:rsid w:val="00BA5570"/>
    <w:rsid w:val="00BA656F"/>
    <w:rsid w:val="00BA6E89"/>
    <w:rsid w:val="00BA7AC8"/>
    <w:rsid w:val="00BB368E"/>
    <w:rsid w:val="00BB3C23"/>
    <w:rsid w:val="00BB51C1"/>
    <w:rsid w:val="00BC03E7"/>
    <w:rsid w:val="00BC0DC8"/>
    <w:rsid w:val="00BC6296"/>
    <w:rsid w:val="00BC7B37"/>
    <w:rsid w:val="00BD05B0"/>
    <w:rsid w:val="00BD0647"/>
    <w:rsid w:val="00BD0B9F"/>
    <w:rsid w:val="00BD0D0B"/>
    <w:rsid w:val="00BD1914"/>
    <w:rsid w:val="00BD1A27"/>
    <w:rsid w:val="00BD2ED3"/>
    <w:rsid w:val="00BD4239"/>
    <w:rsid w:val="00BD4DED"/>
    <w:rsid w:val="00BD5778"/>
    <w:rsid w:val="00BD597B"/>
    <w:rsid w:val="00BD6044"/>
    <w:rsid w:val="00BE0BE1"/>
    <w:rsid w:val="00BE47AF"/>
    <w:rsid w:val="00BE7DB7"/>
    <w:rsid w:val="00BF013A"/>
    <w:rsid w:val="00BF1CB6"/>
    <w:rsid w:val="00BF4A10"/>
    <w:rsid w:val="00BF4DAD"/>
    <w:rsid w:val="00C05C4C"/>
    <w:rsid w:val="00C060F8"/>
    <w:rsid w:val="00C0647C"/>
    <w:rsid w:val="00C065FE"/>
    <w:rsid w:val="00C07FFE"/>
    <w:rsid w:val="00C113B0"/>
    <w:rsid w:val="00C12BF3"/>
    <w:rsid w:val="00C14235"/>
    <w:rsid w:val="00C151D6"/>
    <w:rsid w:val="00C162B4"/>
    <w:rsid w:val="00C21018"/>
    <w:rsid w:val="00C23D01"/>
    <w:rsid w:val="00C25A3A"/>
    <w:rsid w:val="00C26B8F"/>
    <w:rsid w:val="00C26C55"/>
    <w:rsid w:val="00C2773F"/>
    <w:rsid w:val="00C27A1F"/>
    <w:rsid w:val="00C30B54"/>
    <w:rsid w:val="00C311C4"/>
    <w:rsid w:val="00C31F86"/>
    <w:rsid w:val="00C3236E"/>
    <w:rsid w:val="00C3311D"/>
    <w:rsid w:val="00C3458B"/>
    <w:rsid w:val="00C345EF"/>
    <w:rsid w:val="00C34A11"/>
    <w:rsid w:val="00C34C7D"/>
    <w:rsid w:val="00C34F55"/>
    <w:rsid w:val="00C45554"/>
    <w:rsid w:val="00C45F66"/>
    <w:rsid w:val="00C504AA"/>
    <w:rsid w:val="00C51C96"/>
    <w:rsid w:val="00C51E8C"/>
    <w:rsid w:val="00C52449"/>
    <w:rsid w:val="00C5579A"/>
    <w:rsid w:val="00C5695B"/>
    <w:rsid w:val="00C5738E"/>
    <w:rsid w:val="00C60B1E"/>
    <w:rsid w:val="00C60DF7"/>
    <w:rsid w:val="00C61F82"/>
    <w:rsid w:val="00C63581"/>
    <w:rsid w:val="00C645C9"/>
    <w:rsid w:val="00C64A0C"/>
    <w:rsid w:val="00C653B8"/>
    <w:rsid w:val="00C67DA1"/>
    <w:rsid w:val="00C67F24"/>
    <w:rsid w:val="00C70B44"/>
    <w:rsid w:val="00C73F82"/>
    <w:rsid w:val="00C741FE"/>
    <w:rsid w:val="00C76220"/>
    <w:rsid w:val="00C7723E"/>
    <w:rsid w:val="00C82BFB"/>
    <w:rsid w:val="00C84C47"/>
    <w:rsid w:val="00C85273"/>
    <w:rsid w:val="00C858B8"/>
    <w:rsid w:val="00C85F06"/>
    <w:rsid w:val="00C8644F"/>
    <w:rsid w:val="00C90B92"/>
    <w:rsid w:val="00C966E4"/>
    <w:rsid w:val="00C97D34"/>
    <w:rsid w:val="00CA1616"/>
    <w:rsid w:val="00CA18BB"/>
    <w:rsid w:val="00CA19FB"/>
    <w:rsid w:val="00CA1BBE"/>
    <w:rsid w:val="00CA41CC"/>
    <w:rsid w:val="00CA6616"/>
    <w:rsid w:val="00CA76AD"/>
    <w:rsid w:val="00CB2164"/>
    <w:rsid w:val="00CB29E4"/>
    <w:rsid w:val="00CB5F5B"/>
    <w:rsid w:val="00CB68E7"/>
    <w:rsid w:val="00CB6FBC"/>
    <w:rsid w:val="00CB738B"/>
    <w:rsid w:val="00CC19D8"/>
    <w:rsid w:val="00CC26A0"/>
    <w:rsid w:val="00CC5A9D"/>
    <w:rsid w:val="00CC7F32"/>
    <w:rsid w:val="00CD1D18"/>
    <w:rsid w:val="00CD6656"/>
    <w:rsid w:val="00CD6A18"/>
    <w:rsid w:val="00CE062C"/>
    <w:rsid w:val="00CE128B"/>
    <w:rsid w:val="00CE27DB"/>
    <w:rsid w:val="00CE31AF"/>
    <w:rsid w:val="00CE32B1"/>
    <w:rsid w:val="00CE5BE4"/>
    <w:rsid w:val="00CF126E"/>
    <w:rsid w:val="00CF1440"/>
    <w:rsid w:val="00CF18D7"/>
    <w:rsid w:val="00CF3863"/>
    <w:rsid w:val="00CF3B58"/>
    <w:rsid w:val="00CF4490"/>
    <w:rsid w:val="00CF6F2A"/>
    <w:rsid w:val="00D03787"/>
    <w:rsid w:val="00D03C3D"/>
    <w:rsid w:val="00D04D6C"/>
    <w:rsid w:val="00D06CCF"/>
    <w:rsid w:val="00D078CE"/>
    <w:rsid w:val="00D11616"/>
    <w:rsid w:val="00D14D30"/>
    <w:rsid w:val="00D14D61"/>
    <w:rsid w:val="00D158CC"/>
    <w:rsid w:val="00D170C0"/>
    <w:rsid w:val="00D21CB2"/>
    <w:rsid w:val="00D22DFC"/>
    <w:rsid w:val="00D25CE6"/>
    <w:rsid w:val="00D26C11"/>
    <w:rsid w:val="00D26CFD"/>
    <w:rsid w:val="00D2700B"/>
    <w:rsid w:val="00D3114F"/>
    <w:rsid w:val="00D31185"/>
    <w:rsid w:val="00D326B8"/>
    <w:rsid w:val="00D33C32"/>
    <w:rsid w:val="00D34E37"/>
    <w:rsid w:val="00D350C4"/>
    <w:rsid w:val="00D3582B"/>
    <w:rsid w:val="00D41BB9"/>
    <w:rsid w:val="00D438F9"/>
    <w:rsid w:val="00D43900"/>
    <w:rsid w:val="00D4426B"/>
    <w:rsid w:val="00D450E0"/>
    <w:rsid w:val="00D45961"/>
    <w:rsid w:val="00D4639C"/>
    <w:rsid w:val="00D47FF2"/>
    <w:rsid w:val="00D527A5"/>
    <w:rsid w:val="00D53B63"/>
    <w:rsid w:val="00D55971"/>
    <w:rsid w:val="00D55E32"/>
    <w:rsid w:val="00D561E6"/>
    <w:rsid w:val="00D625F3"/>
    <w:rsid w:val="00D64C07"/>
    <w:rsid w:val="00D6533F"/>
    <w:rsid w:val="00D65788"/>
    <w:rsid w:val="00D65AE9"/>
    <w:rsid w:val="00D6644C"/>
    <w:rsid w:val="00D66692"/>
    <w:rsid w:val="00D7190D"/>
    <w:rsid w:val="00D73305"/>
    <w:rsid w:val="00D735BD"/>
    <w:rsid w:val="00D73C9E"/>
    <w:rsid w:val="00D74C9B"/>
    <w:rsid w:val="00D755F6"/>
    <w:rsid w:val="00D75795"/>
    <w:rsid w:val="00D7618E"/>
    <w:rsid w:val="00D81AB7"/>
    <w:rsid w:val="00D81EBE"/>
    <w:rsid w:val="00D8582A"/>
    <w:rsid w:val="00D86ABA"/>
    <w:rsid w:val="00D87778"/>
    <w:rsid w:val="00D900FA"/>
    <w:rsid w:val="00D918D5"/>
    <w:rsid w:val="00D935E5"/>
    <w:rsid w:val="00D94E73"/>
    <w:rsid w:val="00D96A0B"/>
    <w:rsid w:val="00D9740F"/>
    <w:rsid w:val="00DA23EC"/>
    <w:rsid w:val="00DA49A8"/>
    <w:rsid w:val="00DA50C9"/>
    <w:rsid w:val="00DA5980"/>
    <w:rsid w:val="00DA771F"/>
    <w:rsid w:val="00DA7808"/>
    <w:rsid w:val="00DB1258"/>
    <w:rsid w:val="00DB2EE4"/>
    <w:rsid w:val="00DB3C16"/>
    <w:rsid w:val="00DB4F4D"/>
    <w:rsid w:val="00DB65A8"/>
    <w:rsid w:val="00DB6645"/>
    <w:rsid w:val="00DB755E"/>
    <w:rsid w:val="00DB7789"/>
    <w:rsid w:val="00DC0DA8"/>
    <w:rsid w:val="00DC1816"/>
    <w:rsid w:val="00DC3016"/>
    <w:rsid w:val="00DC3CE6"/>
    <w:rsid w:val="00DC3F80"/>
    <w:rsid w:val="00DD0296"/>
    <w:rsid w:val="00DD2CE1"/>
    <w:rsid w:val="00DD5582"/>
    <w:rsid w:val="00DD67B1"/>
    <w:rsid w:val="00DD692E"/>
    <w:rsid w:val="00DD79D8"/>
    <w:rsid w:val="00DE197F"/>
    <w:rsid w:val="00DE2186"/>
    <w:rsid w:val="00DE2CEA"/>
    <w:rsid w:val="00DE3523"/>
    <w:rsid w:val="00DF0A71"/>
    <w:rsid w:val="00DF0D06"/>
    <w:rsid w:val="00DF0D72"/>
    <w:rsid w:val="00DF14E4"/>
    <w:rsid w:val="00DF1FF0"/>
    <w:rsid w:val="00DF309A"/>
    <w:rsid w:val="00DF551F"/>
    <w:rsid w:val="00DF5960"/>
    <w:rsid w:val="00DF5EA5"/>
    <w:rsid w:val="00DF7BC2"/>
    <w:rsid w:val="00E000BD"/>
    <w:rsid w:val="00E0043A"/>
    <w:rsid w:val="00E00564"/>
    <w:rsid w:val="00E01B42"/>
    <w:rsid w:val="00E06172"/>
    <w:rsid w:val="00E10F36"/>
    <w:rsid w:val="00E119EE"/>
    <w:rsid w:val="00E12175"/>
    <w:rsid w:val="00E124B2"/>
    <w:rsid w:val="00E12795"/>
    <w:rsid w:val="00E15666"/>
    <w:rsid w:val="00E158CF"/>
    <w:rsid w:val="00E16BDE"/>
    <w:rsid w:val="00E2041A"/>
    <w:rsid w:val="00E2130C"/>
    <w:rsid w:val="00E232DE"/>
    <w:rsid w:val="00E266CF"/>
    <w:rsid w:val="00E27EA1"/>
    <w:rsid w:val="00E30A56"/>
    <w:rsid w:val="00E31968"/>
    <w:rsid w:val="00E325CA"/>
    <w:rsid w:val="00E32B7B"/>
    <w:rsid w:val="00E335F0"/>
    <w:rsid w:val="00E33D8D"/>
    <w:rsid w:val="00E34C85"/>
    <w:rsid w:val="00E35387"/>
    <w:rsid w:val="00E35F72"/>
    <w:rsid w:val="00E41ECC"/>
    <w:rsid w:val="00E43496"/>
    <w:rsid w:val="00E45A57"/>
    <w:rsid w:val="00E45E58"/>
    <w:rsid w:val="00E45F40"/>
    <w:rsid w:val="00E46AA5"/>
    <w:rsid w:val="00E47670"/>
    <w:rsid w:val="00E50D5D"/>
    <w:rsid w:val="00E51368"/>
    <w:rsid w:val="00E52E7C"/>
    <w:rsid w:val="00E543B2"/>
    <w:rsid w:val="00E55958"/>
    <w:rsid w:val="00E55D42"/>
    <w:rsid w:val="00E563E5"/>
    <w:rsid w:val="00E56445"/>
    <w:rsid w:val="00E5713C"/>
    <w:rsid w:val="00E57603"/>
    <w:rsid w:val="00E61A3D"/>
    <w:rsid w:val="00E61B71"/>
    <w:rsid w:val="00E624C0"/>
    <w:rsid w:val="00E633C5"/>
    <w:rsid w:val="00E645A0"/>
    <w:rsid w:val="00E64735"/>
    <w:rsid w:val="00E64AE8"/>
    <w:rsid w:val="00E64C91"/>
    <w:rsid w:val="00E652FC"/>
    <w:rsid w:val="00E65A37"/>
    <w:rsid w:val="00E6611A"/>
    <w:rsid w:val="00E6740C"/>
    <w:rsid w:val="00E67739"/>
    <w:rsid w:val="00E67796"/>
    <w:rsid w:val="00E70F58"/>
    <w:rsid w:val="00E725B9"/>
    <w:rsid w:val="00E73480"/>
    <w:rsid w:val="00E73992"/>
    <w:rsid w:val="00E74866"/>
    <w:rsid w:val="00E7593F"/>
    <w:rsid w:val="00E75B4E"/>
    <w:rsid w:val="00E75D01"/>
    <w:rsid w:val="00E761C5"/>
    <w:rsid w:val="00E76E80"/>
    <w:rsid w:val="00E80217"/>
    <w:rsid w:val="00E80932"/>
    <w:rsid w:val="00E834F2"/>
    <w:rsid w:val="00E8361C"/>
    <w:rsid w:val="00E84910"/>
    <w:rsid w:val="00E85447"/>
    <w:rsid w:val="00E85DC7"/>
    <w:rsid w:val="00E91AEF"/>
    <w:rsid w:val="00E957CF"/>
    <w:rsid w:val="00EA29CB"/>
    <w:rsid w:val="00EA38AB"/>
    <w:rsid w:val="00EA4169"/>
    <w:rsid w:val="00EA474B"/>
    <w:rsid w:val="00EA6F4D"/>
    <w:rsid w:val="00EA74B7"/>
    <w:rsid w:val="00EA75F3"/>
    <w:rsid w:val="00EB0374"/>
    <w:rsid w:val="00EB516F"/>
    <w:rsid w:val="00EB5F92"/>
    <w:rsid w:val="00EB6F50"/>
    <w:rsid w:val="00EB76AF"/>
    <w:rsid w:val="00EC032D"/>
    <w:rsid w:val="00EC357B"/>
    <w:rsid w:val="00EC4258"/>
    <w:rsid w:val="00EC4DFE"/>
    <w:rsid w:val="00EC65FE"/>
    <w:rsid w:val="00ED2471"/>
    <w:rsid w:val="00ED28FE"/>
    <w:rsid w:val="00ED3773"/>
    <w:rsid w:val="00ED518E"/>
    <w:rsid w:val="00EE0BB8"/>
    <w:rsid w:val="00EE2D72"/>
    <w:rsid w:val="00EE50FF"/>
    <w:rsid w:val="00EE5AC9"/>
    <w:rsid w:val="00EF36C8"/>
    <w:rsid w:val="00EF38ED"/>
    <w:rsid w:val="00EF4B3F"/>
    <w:rsid w:val="00EF5016"/>
    <w:rsid w:val="00EF620D"/>
    <w:rsid w:val="00F02204"/>
    <w:rsid w:val="00F025A8"/>
    <w:rsid w:val="00F02C02"/>
    <w:rsid w:val="00F05C41"/>
    <w:rsid w:val="00F06B57"/>
    <w:rsid w:val="00F07B3E"/>
    <w:rsid w:val="00F12029"/>
    <w:rsid w:val="00F172B1"/>
    <w:rsid w:val="00F21269"/>
    <w:rsid w:val="00F24C82"/>
    <w:rsid w:val="00F257ED"/>
    <w:rsid w:val="00F300EA"/>
    <w:rsid w:val="00F321EF"/>
    <w:rsid w:val="00F33F3E"/>
    <w:rsid w:val="00F34054"/>
    <w:rsid w:val="00F344D5"/>
    <w:rsid w:val="00F35275"/>
    <w:rsid w:val="00F3627B"/>
    <w:rsid w:val="00F40A8D"/>
    <w:rsid w:val="00F40C99"/>
    <w:rsid w:val="00F4104A"/>
    <w:rsid w:val="00F415A0"/>
    <w:rsid w:val="00F504D3"/>
    <w:rsid w:val="00F54064"/>
    <w:rsid w:val="00F55AD2"/>
    <w:rsid w:val="00F6209E"/>
    <w:rsid w:val="00F62C93"/>
    <w:rsid w:val="00F6727A"/>
    <w:rsid w:val="00F716F4"/>
    <w:rsid w:val="00F719FB"/>
    <w:rsid w:val="00F73193"/>
    <w:rsid w:val="00F7377F"/>
    <w:rsid w:val="00F750EE"/>
    <w:rsid w:val="00F75B16"/>
    <w:rsid w:val="00F75FCE"/>
    <w:rsid w:val="00F770CB"/>
    <w:rsid w:val="00F80E58"/>
    <w:rsid w:val="00F81952"/>
    <w:rsid w:val="00F81978"/>
    <w:rsid w:val="00F819D6"/>
    <w:rsid w:val="00F82166"/>
    <w:rsid w:val="00F84DE5"/>
    <w:rsid w:val="00F84E80"/>
    <w:rsid w:val="00F86F87"/>
    <w:rsid w:val="00F901A8"/>
    <w:rsid w:val="00F907FF"/>
    <w:rsid w:val="00F91421"/>
    <w:rsid w:val="00F91EF9"/>
    <w:rsid w:val="00F95B7A"/>
    <w:rsid w:val="00FA00CB"/>
    <w:rsid w:val="00FA0818"/>
    <w:rsid w:val="00FA0A39"/>
    <w:rsid w:val="00FA11BE"/>
    <w:rsid w:val="00FA1CE7"/>
    <w:rsid w:val="00FA27EB"/>
    <w:rsid w:val="00FA35BE"/>
    <w:rsid w:val="00FA6208"/>
    <w:rsid w:val="00FA63E0"/>
    <w:rsid w:val="00FA6D5D"/>
    <w:rsid w:val="00FA7DC1"/>
    <w:rsid w:val="00FB306B"/>
    <w:rsid w:val="00FB31EA"/>
    <w:rsid w:val="00FB3B3D"/>
    <w:rsid w:val="00FB3C88"/>
    <w:rsid w:val="00FB50D6"/>
    <w:rsid w:val="00FC10FB"/>
    <w:rsid w:val="00FC3CD9"/>
    <w:rsid w:val="00FC53C8"/>
    <w:rsid w:val="00FC6044"/>
    <w:rsid w:val="00FC6055"/>
    <w:rsid w:val="00FC7F72"/>
    <w:rsid w:val="00FD4A12"/>
    <w:rsid w:val="00FD4FED"/>
    <w:rsid w:val="00FD65DC"/>
    <w:rsid w:val="00FE04F0"/>
    <w:rsid w:val="00FE1A08"/>
    <w:rsid w:val="00FE1ACB"/>
    <w:rsid w:val="00FE1E8E"/>
    <w:rsid w:val="00FE3AD7"/>
    <w:rsid w:val="00FE41BC"/>
    <w:rsid w:val="00FE72C1"/>
    <w:rsid w:val="00FF003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66182"/>
  <w15:chartTrackingRefBased/>
  <w15:docId w15:val="{1C68DB5A-F0BB-A048-BA43-9C95CC7E4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2308"/>
    <w:pPr>
      <w:spacing w:after="160" w:line="259" w:lineRule="auto"/>
    </w:pPr>
    <w:rPr>
      <w:rFonts w:ascii="Times New Roman" w:hAnsi="Times New Roman"/>
      <w:kern w:val="0"/>
      <w:sz w:val="28"/>
      <w:szCs w:val="22"/>
      <w14:ligatures w14:val="none"/>
    </w:rPr>
  </w:style>
  <w:style w:type="paragraph" w:styleId="Heading1">
    <w:name w:val="heading 1"/>
    <w:basedOn w:val="Normal"/>
    <w:link w:val="Heading1Char"/>
    <w:qFormat/>
    <w:rsid w:val="000D1173"/>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9E0C3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72308"/>
    <w:pPr>
      <w:tabs>
        <w:tab w:val="center" w:pos="4320"/>
        <w:tab w:val="right" w:pos="8640"/>
      </w:tabs>
      <w:spacing w:before="80" w:after="80" w:line="340" w:lineRule="exact"/>
      <w:ind w:firstLine="720"/>
      <w:jc w:val="both"/>
    </w:pPr>
    <w:rPr>
      <w:rFonts w:eastAsia="Times New Roman" w:cs="Times New Roman"/>
      <w:szCs w:val="28"/>
    </w:rPr>
  </w:style>
  <w:style w:type="character" w:customStyle="1" w:styleId="FooterChar">
    <w:name w:val="Footer Char"/>
    <w:basedOn w:val="DefaultParagraphFont"/>
    <w:link w:val="Footer"/>
    <w:uiPriority w:val="99"/>
    <w:rsid w:val="00472308"/>
    <w:rPr>
      <w:rFonts w:ascii="Times New Roman" w:eastAsia="Times New Roman" w:hAnsi="Times New Roman" w:cs="Times New Roman"/>
      <w:kern w:val="0"/>
      <w:sz w:val="28"/>
      <w:szCs w:val="28"/>
      <w:lang w:val="en-US"/>
      <w14:ligatures w14:val="none"/>
    </w:rPr>
  </w:style>
  <w:style w:type="character" w:styleId="PageNumber">
    <w:name w:val="page number"/>
    <w:basedOn w:val="DefaultParagraphFont"/>
    <w:rsid w:val="00472308"/>
  </w:style>
  <w:style w:type="paragraph" w:styleId="Header">
    <w:name w:val="header"/>
    <w:basedOn w:val="Normal"/>
    <w:link w:val="HeaderChar"/>
    <w:uiPriority w:val="99"/>
    <w:rsid w:val="00472308"/>
    <w:pPr>
      <w:tabs>
        <w:tab w:val="center" w:pos="4680"/>
        <w:tab w:val="right" w:pos="9360"/>
      </w:tabs>
      <w:spacing w:before="80" w:after="80" w:line="340" w:lineRule="exact"/>
      <w:ind w:firstLine="720"/>
      <w:jc w:val="both"/>
    </w:pPr>
    <w:rPr>
      <w:rFonts w:eastAsia="Times New Roman" w:cs="Times New Roman"/>
      <w:szCs w:val="28"/>
    </w:rPr>
  </w:style>
  <w:style w:type="character" w:customStyle="1" w:styleId="HeaderChar">
    <w:name w:val="Header Char"/>
    <w:basedOn w:val="DefaultParagraphFont"/>
    <w:link w:val="Header"/>
    <w:uiPriority w:val="99"/>
    <w:rsid w:val="00472308"/>
    <w:rPr>
      <w:rFonts w:ascii="Times New Roman" w:eastAsia="Times New Roman" w:hAnsi="Times New Roman" w:cs="Times New Roman"/>
      <w:kern w:val="0"/>
      <w:sz w:val="28"/>
      <w:szCs w:val="28"/>
      <w:lang w:val="en-US"/>
      <w14:ligatures w14:val="none"/>
    </w:rPr>
  </w:style>
  <w:style w:type="paragraph" w:styleId="NormalWeb">
    <w:name w:val="Normal (Web)"/>
    <w:aliases w:val="Normal (Web) Char,Обычный (веб)1,Обычный (веб) Знак,Обычный (веб) Знак1,Обычный (веб) Знак Знак, Char Char Char,Char Char Char,Char Char Char Char Char Char Char Char Char Char Char,webb,Char Char25, Char Char25,Char Char Char1"/>
    <w:basedOn w:val="Normal"/>
    <w:link w:val="NormalWebChar1"/>
    <w:uiPriority w:val="99"/>
    <w:unhideWhenUsed/>
    <w:qFormat/>
    <w:rsid w:val="00472308"/>
    <w:pPr>
      <w:spacing w:before="100" w:beforeAutospacing="1" w:after="100" w:afterAutospacing="1" w:line="240" w:lineRule="auto"/>
    </w:pPr>
    <w:rPr>
      <w:rFonts w:eastAsia="Times New Roman" w:cs="Times New Roman"/>
      <w:sz w:val="24"/>
      <w:szCs w:val="24"/>
    </w:rPr>
  </w:style>
  <w:style w:type="paragraph" w:styleId="BodyText">
    <w:name w:val="Body Text"/>
    <w:basedOn w:val="Normal"/>
    <w:link w:val="BodyTextChar"/>
    <w:uiPriority w:val="1"/>
    <w:qFormat/>
    <w:rsid w:val="00472308"/>
    <w:pPr>
      <w:spacing w:after="120" w:line="240" w:lineRule="auto"/>
    </w:pPr>
    <w:rPr>
      <w:rFonts w:eastAsia="Times New Roman" w:cs="Times New Roman"/>
      <w:szCs w:val="28"/>
    </w:rPr>
  </w:style>
  <w:style w:type="character" w:customStyle="1" w:styleId="BodyTextChar">
    <w:name w:val="Body Text Char"/>
    <w:basedOn w:val="DefaultParagraphFont"/>
    <w:link w:val="BodyText"/>
    <w:rsid w:val="00472308"/>
    <w:rPr>
      <w:rFonts w:ascii="Times New Roman" w:eastAsia="Times New Roman" w:hAnsi="Times New Roman" w:cs="Times New Roman"/>
      <w:kern w:val="0"/>
      <w:sz w:val="28"/>
      <w:szCs w:val="28"/>
      <w:lang w:val="en-US"/>
      <w14:ligatures w14:val="none"/>
    </w:rPr>
  </w:style>
  <w:style w:type="paragraph" w:styleId="FootnoteText">
    <w:name w:val="footnote text"/>
    <w:aliases w:val="Char,single space,ft,Car Car Car Car,Car Car Car,Car,Car Car,Footnote Text Char Char Char Char Char,Footnote Text Char Char Char Char Char Char Ch,fn,FOOTNOTES,Fodnotetekst Tegn,Fodnotetekst Tegn Char,Fodnotetekst Tegn Char1,З,Char Char13"/>
    <w:basedOn w:val="Normal"/>
    <w:link w:val="FootnoteTextChar1"/>
    <w:qFormat/>
    <w:rsid w:val="00DB65A8"/>
    <w:pPr>
      <w:spacing w:after="0" w:line="240" w:lineRule="auto"/>
    </w:pPr>
    <w:rPr>
      <w:rFonts w:eastAsia="Calibri" w:cs="Times New Roman"/>
      <w:sz w:val="20"/>
      <w:szCs w:val="20"/>
    </w:rPr>
  </w:style>
  <w:style w:type="character" w:customStyle="1" w:styleId="FootnoteTextChar">
    <w:name w:val="Footnote Text Char"/>
    <w:aliases w:val="Footnote Text Char Char Char Char Char Char Ch Char Char Char Char,fn Char1,fn Char Char,Char Char13 Char"/>
    <w:basedOn w:val="DefaultParagraphFont"/>
    <w:qFormat/>
    <w:rsid w:val="00DB65A8"/>
    <w:rPr>
      <w:rFonts w:ascii="Times New Roman" w:hAnsi="Times New Roman"/>
      <w:kern w:val="0"/>
      <w:sz w:val="20"/>
      <w:szCs w:val="20"/>
      <w:lang w:val="en-US"/>
      <w14:ligatures w14:val="none"/>
    </w:rPr>
  </w:style>
  <w:style w:type="character" w:customStyle="1" w:styleId="FootnoteTextChar1">
    <w:name w:val="Footnote Text Char1"/>
    <w:aliases w:val="Char Char,single space Char,ft Char,Car Car Car Car Char,Car Car Car Char,Car Char,Car Car Char,Footnote Text Char Char Char Char Char Char,Footnote Text Char Char Char Char Char Char Ch Char,fn Char,FOOTNOTES Char,З Char"/>
    <w:basedOn w:val="DefaultParagraphFont"/>
    <w:link w:val="FootnoteText"/>
    <w:uiPriority w:val="99"/>
    <w:locked/>
    <w:rsid w:val="00DB65A8"/>
    <w:rPr>
      <w:rFonts w:ascii="Times New Roman" w:eastAsia="Calibri" w:hAnsi="Times New Roman" w:cs="Times New Roman"/>
      <w:kern w:val="0"/>
      <w:sz w:val="20"/>
      <w:szCs w:val="20"/>
      <w:lang w:val="en-US"/>
      <w14:ligatures w14:val="none"/>
    </w:rPr>
  </w:style>
  <w:style w:type="character" w:styleId="FootnoteReference">
    <w:name w:val="footnote reference"/>
    <w:aliases w:val="Footnote text,ftref,Footnote,16 Point,Superscript 6 Point,BVI fnr,BearingPoint,fr,Footnote Text1,Footnote Text Char Char Char Char Char Char Ch Char Char Char Char Char Char C,f,Error-Fußnotenzeichen5,Error-Fußnotenzeichen6,R,4_G,Ref"/>
    <w:basedOn w:val="DefaultParagraphFont"/>
    <w:link w:val="FootnoteChar"/>
    <w:qFormat/>
    <w:rsid w:val="00DB65A8"/>
    <w:rPr>
      <w:rFonts w:cs="Times New Roman"/>
      <w:vertAlign w:val="superscript"/>
    </w:rPr>
  </w:style>
  <w:style w:type="paragraph" w:customStyle="1" w:styleId="FootnoteChar">
    <w:name w:val="Footnote Char"/>
    <w:aliases w:val="Footnote text Char,ftref Char,16 Point Char,Superscript 6 Point Char,BVI fnr Char,BearingPoint Char,fr Char,Footnote Text1 Char,f Char,Ref Char,de nota al pie Char,Ref1 Char,BVI fnr Char Char Char Char Char Char Char,FNRefe,ftre"/>
    <w:basedOn w:val="Normal"/>
    <w:link w:val="FootnoteReference"/>
    <w:uiPriority w:val="99"/>
    <w:qFormat/>
    <w:rsid w:val="00DB65A8"/>
    <w:pPr>
      <w:spacing w:before="100" w:after="200" w:line="240" w:lineRule="exact"/>
      <w:jc w:val="both"/>
    </w:pPr>
    <w:rPr>
      <w:rFonts w:asciiTheme="minorHAnsi" w:hAnsiTheme="minorHAnsi" w:cs="Times New Roman"/>
      <w:kern w:val="2"/>
      <w:sz w:val="24"/>
      <w:szCs w:val="24"/>
      <w:vertAlign w:val="superscript"/>
      <w14:ligatures w14:val="standardContextual"/>
    </w:rPr>
  </w:style>
  <w:style w:type="paragraph" w:styleId="ListParagraph">
    <w:name w:val="List Paragraph"/>
    <w:aliases w:val="List Paragraph (numbered (a)),Bullet,bl,Bullet L1,bl1,Colorful List - Accent 11,List Paragraph1,List Paragraph11,List Paragraph2,MCHIP_list paragraph,Recommendation,Dot pt,F5 List Paragraph,No Spacing1,List Paragraph Char Char Char"/>
    <w:basedOn w:val="Normal"/>
    <w:link w:val="ListParagraphChar"/>
    <w:uiPriority w:val="99"/>
    <w:qFormat/>
    <w:rsid w:val="00DB65A8"/>
    <w:pPr>
      <w:spacing w:after="0" w:line="240" w:lineRule="auto"/>
      <w:ind w:left="720"/>
      <w:contextualSpacing/>
    </w:pPr>
    <w:rPr>
      <w:rFonts w:eastAsia="Times New Roman" w:cs="Times New Roman"/>
      <w:sz w:val="24"/>
      <w:szCs w:val="24"/>
    </w:rPr>
  </w:style>
  <w:style w:type="character" w:customStyle="1" w:styleId="ListParagraphChar">
    <w:name w:val="List Paragraph Char"/>
    <w:aliases w:val="List Paragraph (numbered (a)) Char,Bullet Char,bl Char,Bullet L1 Char,bl1 Char,Colorful List - Accent 11 Char,List Paragraph1 Char,List Paragraph11 Char,List Paragraph2 Char,MCHIP_list paragraph Char,Recommendation Char,Dot pt Char"/>
    <w:link w:val="ListParagraph"/>
    <w:uiPriority w:val="99"/>
    <w:qFormat/>
    <w:locked/>
    <w:rsid w:val="00DB65A8"/>
    <w:rPr>
      <w:rFonts w:ascii="Times New Roman" w:eastAsia="Times New Roman" w:hAnsi="Times New Roman" w:cs="Times New Roman"/>
      <w:kern w:val="0"/>
      <w:lang w:val="en-US"/>
      <w14:ligatures w14:val="none"/>
    </w:rPr>
  </w:style>
  <w:style w:type="character" w:styleId="Hyperlink">
    <w:name w:val="Hyperlink"/>
    <w:basedOn w:val="DefaultParagraphFont"/>
    <w:uiPriority w:val="99"/>
    <w:unhideWhenUsed/>
    <w:rsid w:val="00DB65A8"/>
    <w:rPr>
      <w:color w:val="0000FF"/>
      <w:u w:val="single"/>
    </w:rPr>
  </w:style>
  <w:style w:type="character" w:customStyle="1" w:styleId="NormalWebChar1">
    <w:name w:val="Normal (Web) Char1"/>
    <w:aliases w:val="Normal (Web) Char Char,Обычный (веб)1 Char,Обычный (веб) Знак Char,Обычный (веб) Знак1 Char,Обычный (веб) Знак Знак Char, Char Char Char Char,Char Char Char Char,Char Char Char Char Char Char Char Char Char Char Char Char,webb Char"/>
    <w:link w:val="NormalWeb"/>
    <w:uiPriority w:val="99"/>
    <w:qFormat/>
    <w:locked/>
    <w:rsid w:val="00DB65A8"/>
    <w:rPr>
      <w:rFonts w:ascii="Times New Roman" w:eastAsia="Times New Roman" w:hAnsi="Times New Roman" w:cs="Times New Roman"/>
      <w:kern w:val="0"/>
      <w:lang w:val="en-US"/>
      <w14:ligatures w14:val="none"/>
    </w:rPr>
  </w:style>
  <w:style w:type="character" w:customStyle="1" w:styleId="z-TopofFormChar">
    <w:name w:val="z-Top of Form Char"/>
    <w:basedOn w:val="DefaultParagraphFont"/>
    <w:link w:val="z-TopofForm"/>
    <w:uiPriority w:val="99"/>
    <w:semiHidden/>
    <w:rsid w:val="00A53E13"/>
    <w:rPr>
      <w:rFonts w:ascii="Arial" w:eastAsia="Times New Roman" w:hAnsi="Arial" w:cs="Arial"/>
      <w:vanish/>
      <w:sz w:val="16"/>
      <w:szCs w:val="16"/>
    </w:rPr>
  </w:style>
  <w:style w:type="paragraph" w:styleId="z-TopofForm">
    <w:name w:val="HTML Top of Form"/>
    <w:basedOn w:val="Normal"/>
    <w:next w:val="Normal"/>
    <w:link w:val="z-TopofFormChar"/>
    <w:hidden/>
    <w:uiPriority w:val="99"/>
    <w:semiHidden/>
    <w:unhideWhenUsed/>
    <w:rsid w:val="00A53E13"/>
    <w:pPr>
      <w:pBdr>
        <w:bottom w:val="single" w:sz="6" w:space="1" w:color="auto"/>
      </w:pBdr>
      <w:spacing w:after="0" w:line="240" w:lineRule="auto"/>
      <w:jc w:val="center"/>
    </w:pPr>
    <w:rPr>
      <w:rFonts w:ascii="Arial" w:eastAsia="Times New Roman" w:hAnsi="Arial" w:cs="Arial"/>
      <w:vanish/>
      <w:kern w:val="2"/>
      <w:sz w:val="16"/>
      <w:szCs w:val="16"/>
      <w14:ligatures w14:val="standardContextual"/>
    </w:rPr>
  </w:style>
  <w:style w:type="character" w:customStyle="1" w:styleId="z-TopofFormChar1">
    <w:name w:val="z-Top of Form Char1"/>
    <w:basedOn w:val="DefaultParagraphFont"/>
    <w:uiPriority w:val="99"/>
    <w:semiHidden/>
    <w:rsid w:val="00A53E13"/>
    <w:rPr>
      <w:rFonts w:ascii="Arial" w:hAnsi="Arial" w:cs="Arial"/>
      <w:vanish/>
      <w:kern w:val="0"/>
      <w:sz w:val="16"/>
      <w:szCs w:val="16"/>
      <w:lang w:val="en-US"/>
      <w14:ligatures w14:val="none"/>
    </w:rPr>
  </w:style>
  <w:style w:type="character" w:customStyle="1" w:styleId="notranslate">
    <w:name w:val="notranslate"/>
    <w:rsid w:val="00A53E13"/>
  </w:style>
  <w:style w:type="paragraph" w:styleId="BalloonText">
    <w:name w:val="Balloon Text"/>
    <w:basedOn w:val="Normal"/>
    <w:link w:val="BalloonTextChar"/>
    <w:uiPriority w:val="99"/>
    <w:semiHidden/>
    <w:unhideWhenUsed/>
    <w:rsid w:val="005D25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25E8"/>
    <w:rPr>
      <w:rFonts w:ascii="Segoe UI" w:hAnsi="Segoe UI" w:cs="Segoe UI"/>
      <w:kern w:val="0"/>
      <w:sz w:val="18"/>
      <w:szCs w:val="18"/>
      <w14:ligatures w14:val="none"/>
    </w:rPr>
  </w:style>
  <w:style w:type="character" w:styleId="CommentReference">
    <w:name w:val="annotation reference"/>
    <w:basedOn w:val="DefaultParagraphFont"/>
    <w:uiPriority w:val="99"/>
    <w:semiHidden/>
    <w:unhideWhenUsed/>
    <w:rsid w:val="00AD679C"/>
    <w:rPr>
      <w:sz w:val="16"/>
      <w:szCs w:val="16"/>
    </w:rPr>
  </w:style>
  <w:style w:type="paragraph" w:styleId="CommentText">
    <w:name w:val="annotation text"/>
    <w:basedOn w:val="Normal"/>
    <w:link w:val="CommentTextChar"/>
    <w:uiPriority w:val="99"/>
    <w:semiHidden/>
    <w:unhideWhenUsed/>
    <w:rsid w:val="00AD679C"/>
    <w:pPr>
      <w:spacing w:line="240" w:lineRule="auto"/>
    </w:pPr>
    <w:rPr>
      <w:sz w:val="20"/>
      <w:szCs w:val="20"/>
    </w:rPr>
  </w:style>
  <w:style w:type="character" w:customStyle="1" w:styleId="CommentTextChar">
    <w:name w:val="Comment Text Char"/>
    <w:basedOn w:val="DefaultParagraphFont"/>
    <w:link w:val="CommentText"/>
    <w:uiPriority w:val="99"/>
    <w:semiHidden/>
    <w:rsid w:val="00AD679C"/>
    <w:rPr>
      <w:rFonts w:ascii="Times New Roman" w:hAnsi="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D679C"/>
    <w:rPr>
      <w:b/>
      <w:bCs/>
    </w:rPr>
  </w:style>
  <w:style w:type="character" w:customStyle="1" w:styleId="CommentSubjectChar">
    <w:name w:val="Comment Subject Char"/>
    <w:basedOn w:val="CommentTextChar"/>
    <w:link w:val="CommentSubject"/>
    <w:uiPriority w:val="99"/>
    <w:semiHidden/>
    <w:rsid w:val="00AD679C"/>
    <w:rPr>
      <w:rFonts w:ascii="Times New Roman" w:hAnsi="Times New Roman"/>
      <w:b/>
      <w:bCs/>
      <w:kern w:val="0"/>
      <w:sz w:val="20"/>
      <w:szCs w:val="20"/>
      <w14:ligatures w14:val="none"/>
    </w:rPr>
  </w:style>
  <w:style w:type="paragraph" w:styleId="Revision">
    <w:name w:val="Revision"/>
    <w:hidden/>
    <w:uiPriority w:val="99"/>
    <w:semiHidden/>
    <w:rsid w:val="001B32E7"/>
    <w:rPr>
      <w:rFonts w:ascii="Times New Roman" w:hAnsi="Times New Roman"/>
      <w:kern w:val="0"/>
      <w:sz w:val="28"/>
      <w:szCs w:val="22"/>
      <w14:ligatures w14:val="none"/>
    </w:rPr>
  </w:style>
  <w:style w:type="character" w:customStyle="1" w:styleId="text">
    <w:name w:val="text"/>
    <w:basedOn w:val="DefaultParagraphFont"/>
    <w:rsid w:val="00E35F72"/>
  </w:style>
  <w:style w:type="character" w:customStyle="1" w:styleId="emoji-sizer">
    <w:name w:val="emoji-sizer"/>
    <w:basedOn w:val="DefaultParagraphFont"/>
    <w:rsid w:val="00E35F72"/>
  </w:style>
  <w:style w:type="character" w:customStyle="1" w:styleId="Heading1Char">
    <w:name w:val="Heading 1 Char"/>
    <w:basedOn w:val="DefaultParagraphFont"/>
    <w:link w:val="Heading1"/>
    <w:rsid w:val="000D1173"/>
    <w:rPr>
      <w:rFonts w:ascii="Times New Roman" w:eastAsia="Times New Roman" w:hAnsi="Times New Roman" w:cs="Times New Roman"/>
      <w:b/>
      <w:bCs/>
      <w:kern w:val="36"/>
      <w:sz w:val="48"/>
      <w:szCs w:val="48"/>
      <w14:ligatures w14:val="none"/>
    </w:rPr>
  </w:style>
  <w:style w:type="paragraph" w:styleId="BodyTextIndent2">
    <w:name w:val="Body Text Indent 2"/>
    <w:basedOn w:val="Normal"/>
    <w:link w:val="BodyTextIndent2Char"/>
    <w:uiPriority w:val="99"/>
    <w:unhideWhenUsed/>
    <w:rsid w:val="00536A98"/>
    <w:pPr>
      <w:spacing w:after="120" w:line="480" w:lineRule="auto"/>
      <w:ind w:left="283"/>
    </w:pPr>
  </w:style>
  <w:style w:type="character" w:customStyle="1" w:styleId="BodyTextIndent2Char">
    <w:name w:val="Body Text Indent 2 Char"/>
    <w:basedOn w:val="DefaultParagraphFont"/>
    <w:link w:val="BodyTextIndent2"/>
    <w:uiPriority w:val="99"/>
    <w:rsid w:val="00536A98"/>
    <w:rPr>
      <w:rFonts w:ascii="Times New Roman" w:hAnsi="Times New Roman"/>
      <w:kern w:val="0"/>
      <w:sz w:val="28"/>
      <w:szCs w:val="22"/>
      <w14:ligatures w14:val="none"/>
    </w:rPr>
  </w:style>
  <w:style w:type="character" w:customStyle="1" w:styleId="Heading2Char">
    <w:name w:val="Heading 2 Char"/>
    <w:basedOn w:val="DefaultParagraphFont"/>
    <w:link w:val="Heading2"/>
    <w:uiPriority w:val="9"/>
    <w:rsid w:val="009E0C3F"/>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005">
      <w:bodyDiv w:val="1"/>
      <w:marLeft w:val="0"/>
      <w:marRight w:val="0"/>
      <w:marTop w:val="0"/>
      <w:marBottom w:val="0"/>
      <w:divBdr>
        <w:top w:val="none" w:sz="0" w:space="0" w:color="auto"/>
        <w:left w:val="none" w:sz="0" w:space="0" w:color="auto"/>
        <w:bottom w:val="none" w:sz="0" w:space="0" w:color="auto"/>
        <w:right w:val="none" w:sz="0" w:space="0" w:color="auto"/>
      </w:divBdr>
    </w:div>
    <w:div w:id="704253574">
      <w:bodyDiv w:val="1"/>
      <w:marLeft w:val="0"/>
      <w:marRight w:val="0"/>
      <w:marTop w:val="0"/>
      <w:marBottom w:val="0"/>
      <w:divBdr>
        <w:top w:val="none" w:sz="0" w:space="0" w:color="auto"/>
        <w:left w:val="none" w:sz="0" w:space="0" w:color="auto"/>
        <w:bottom w:val="none" w:sz="0" w:space="0" w:color="auto"/>
        <w:right w:val="none" w:sz="0" w:space="0" w:color="auto"/>
      </w:divBdr>
      <w:divsChild>
        <w:div w:id="1958873308">
          <w:marLeft w:val="0"/>
          <w:marRight w:val="0"/>
          <w:marTop w:val="0"/>
          <w:marBottom w:val="0"/>
          <w:divBdr>
            <w:top w:val="none" w:sz="0" w:space="0" w:color="auto"/>
            <w:left w:val="none" w:sz="0" w:space="0" w:color="auto"/>
            <w:bottom w:val="none" w:sz="0" w:space="0" w:color="auto"/>
            <w:right w:val="none" w:sz="0" w:space="0" w:color="auto"/>
          </w:divBdr>
          <w:divsChild>
            <w:div w:id="2081562629">
              <w:marLeft w:val="0"/>
              <w:marRight w:val="0"/>
              <w:marTop w:val="0"/>
              <w:marBottom w:val="0"/>
              <w:divBdr>
                <w:top w:val="none" w:sz="0" w:space="0" w:color="auto"/>
                <w:left w:val="none" w:sz="0" w:space="0" w:color="auto"/>
                <w:bottom w:val="none" w:sz="0" w:space="0" w:color="auto"/>
                <w:right w:val="none" w:sz="0" w:space="0" w:color="auto"/>
              </w:divBdr>
              <w:divsChild>
                <w:div w:id="628048951">
                  <w:marLeft w:val="0"/>
                  <w:marRight w:val="0"/>
                  <w:marTop w:val="0"/>
                  <w:marBottom w:val="60"/>
                  <w:divBdr>
                    <w:top w:val="none" w:sz="0" w:space="0" w:color="auto"/>
                    <w:left w:val="none" w:sz="0" w:space="0" w:color="auto"/>
                    <w:bottom w:val="none" w:sz="0" w:space="0" w:color="auto"/>
                    <w:right w:val="none" w:sz="0" w:space="0" w:color="auto"/>
                  </w:divBdr>
                  <w:divsChild>
                    <w:div w:id="973756005">
                      <w:marLeft w:val="0"/>
                      <w:marRight w:val="0"/>
                      <w:marTop w:val="0"/>
                      <w:marBottom w:val="0"/>
                      <w:divBdr>
                        <w:top w:val="none" w:sz="0" w:space="0" w:color="auto"/>
                        <w:left w:val="none" w:sz="0" w:space="0" w:color="auto"/>
                        <w:bottom w:val="none" w:sz="0" w:space="0" w:color="auto"/>
                        <w:right w:val="none" w:sz="0" w:space="0" w:color="auto"/>
                      </w:divBdr>
                      <w:divsChild>
                        <w:div w:id="470753100">
                          <w:marLeft w:val="0"/>
                          <w:marRight w:val="0"/>
                          <w:marTop w:val="0"/>
                          <w:marBottom w:val="0"/>
                          <w:divBdr>
                            <w:top w:val="none" w:sz="0" w:space="0" w:color="auto"/>
                            <w:left w:val="none" w:sz="0" w:space="0" w:color="auto"/>
                            <w:bottom w:val="none" w:sz="0" w:space="0" w:color="auto"/>
                            <w:right w:val="none" w:sz="0" w:space="0" w:color="auto"/>
                          </w:divBdr>
                        </w:div>
                      </w:divsChild>
                    </w:div>
                    <w:div w:id="268397555">
                      <w:marLeft w:val="0"/>
                      <w:marRight w:val="0"/>
                      <w:marTop w:val="150"/>
                      <w:marBottom w:val="0"/>
                      <w:divBdr>
                        <w:top w:val="none" w:sz="0" w:space="0" w:color="auto"/>
                        <w:left w:val="none" w:sz="0" w:space="0" w:color="auto"/>
                        <w:bottom w:val="none" w:sz="0" w:space="0" w:color="auto"/>
                        <w:right w:val="none" w:sz="0" w:space="0" w:color="auto"/>
                      </w:divBdr>
                    </w:div>
                    <w:div w:id="1153107472">
                      <w:marLeft w:val="0"/>
                      <w:marRight w:val="0"/>
                      <w:marTop w:val="0"/>
                      <w:marBottom w:val="0"/>
                      <w:divBdr>
                        <w:top w:val="none" w:sz="0" w:space="0" w:color="auto"/>
                        <w:left w:val="none" w:sz="0" w:space="0" w:color="auto"/>
                        <w:bottom w:val="none" w:sz="0" w:space="0" w:color="auto"/>
                        <w:right w:val="none" w:sz="0" w:space="0" w:color="auto"/>
                      </w:divBdr>
                      <w:divsChild>
                        <w:div w:id="828836239">
                          <w:marLeft w:val="0"/>
                          <w:marRight w:val="0"/>
                          <w:marTop w:val="0"/>
                          <w:marBottom w:val="0"/>
                          <w:divBdr>
                            <w:top w:val="none" w:sz="0" w:space="0" w:color="auto"/>
                            <w:left w:val="none" w:sz="0" w:space="0" w:color="auto"/>
                            <w:bottom w:val="none" w:sz="0" w:space="0" w:color="auto"/>
                            <w:right w:val="none" w:sz="0" w:space="0" w:color="auto"/>
                          </w:divBdr>
                          <w:divsChild>
                            <w:div w:id="162016751">
                              <w:marLeft w:val="0"/>
                              <w:marRight w:val="0"/>
                              <w:marTop w:val="0"/>
                              <w:marBottom w:val="0"/>
                              <w:divBdr>
                                <w:top w:val="none" w:sz="0" w:space="0" w:color="auto"/>
                                <w:left w:val="none" w:sz="0" w:space="0" w:color="auto"/>
                                <w:bottom w:val="none" w:sz="0" w:space="0" w:color="auto"/>
                                <w:right w:val="none" w:sz="0" w:space="0" w:color="auto"/>
                              </w:divBdr>
                              <w:divsChild>
                                <w:div w:id="173158190">
                                  <w:marLeft w:val="0"/>
                                  <w:marRight w:val="0"/>
                                  <w:marTop w:val="0"/>
                                  <w:marBottom w:val="0"/>
                                  <w:divBdr>
                                    <w:top w:val="none" w:sz="0" w:space="0" w:color="auto"/>
                                    <w:left w:val="none" w:sz="0" w:space="0" w:color="auto"/>
                                    <w:bottom w:val="none" w:sz="0" w:space="0" w:color="auto"/>
                                    <w:right w:val="none" w:sz="0" w:space="0" w:color="auto"/>
                                  </w:divBdr>
                                  <w:divsChild>
                                    <w:div w:id="2124422250">
                                      <w:marLeft w:val="105"/>
                                      <w:marRight w:val="105"/>
                                      <w:marTop w:val="90"/>
                                      <w:marBottom w:val="150"/>
                                      <w:divBdr>
                                        <w:top w:val="none" w:sz="0" w:space="0" w:color="auto"/>
                                        <w:left w:val="none" w:sz="0" w:space="0" w:color="auto"/>
                                        <w:bottom w:val="none" w:sz="0" w:space="0" w:color="auto"/>
                                        <w:right w:val="none" w:sz="0" w:space="0" w:color="auto"/>
                                      </w:divBdr>
                                    </w:div>
                                    <w:div w:id="795216483">
                                      <w:marLeft w:val="105"/>
                                      <w:marRight w:val="105"/>
                                      <w:marTop w:val="90"/>
                                      <w:marBottom w:val="150"/>
                                      <w:divBdr>
                                        <w:top w:val="none" w:sz="0" w:space="0" w:color="auto"/>
                                        <w:left w:val="none" w:sz="0" w:space="0" w:color="auto"/>
                                        <w:bottom w:val="none" w:sz="0" w:space="0" w:color="auto"/>
                                        <w:right w:val="none" w:sz="0" w:space="0" w:color="auto"/>
                                      </w:divBdr>
                                    </w:div>
                                    <w:div w:id="243340885">
                                      <w:marLeft w:val="105"/>
                                      <w:marRight w:val="105"/>
                                      <w:marTop w:val="90"/>
                                      <w:marBottom w:val="150"/>
                                      <w:divBdr>
                                        <w:top w:val="none" w:sz="0" w:space="0" w:color="auto"/>
                                        <w:left w:val="none" w:sz="0" w:space="0" w:color="auto"/>
                                        <w:bottom w:val="none" w:sz="0" w:space="0" w:color="auto"/>
                                        <w:right w:val="none" w:sz="0" w:space="0" w:color="auto"/>
                                      </w:divBdr>
                                    </w:div>
                                    <w:div w:id="1215653830">
                                      <w:marLeft w:val="105"/>
                                      <w:marRight w:val="105"/>
                                      <w:marTop w:val="90"/>
                                      <w:marBottom w:val="150"/>
                                      <w:divBdr>
                                        <w:top w:val="none" w:sz="0" w:space="0" w:color="auto"/>
                                        <w:left w:val="none" w:sz="0" w:space="0" w:color="auto"/>
                                        <w:bottom w:val="none" w:sz="0" w:space="0" w:color="auto"/>
                                        <w:right w:val="none" w:sz="0" w:space="0" w:color="auto"/>
                                      </w:divBdr>
                                    </w:div>
                                    <w:div w:id="1032268383">
                                      <w:marLeft w:val="105"/>
                                      <w:marRight w:val="105"/>
                                      <w:marTop w:val="90"/>
                                      <w:marBottom w:val="150"/>
                                      <w:divBdr>
                                        <w:top w:val="none" w:sz="0" w:space="0" w:color="auto"/>
                                        <w:left w:val="none" w:sz="0" w:space="0" w:color="auto"/>
                                        <w:bottom w:val="none" w:sz="0" w:space="0" w:color="auto"/>
                                        <w:right w:val="none" w:sz="0" w:space="0" w:color="auto"/>
                                      </w:divBdr>
                                    </w:div>
                                    <w:div w:id="2576313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621342">
          <w:marLeft w:val="0"/>
          <w:marRight w:val="0"/>
          <w:marTop w:val="0"/>
          <w:marBottom w:val="0"/>
          <w:divBdr>
            <w:top w:val="none" w:sz="0" w:space="0" w:color="auto"/>
            <w:left w:val="none" w:sz="0" w:space="0" w:color="auto"/>
            <w:bottom w:val="none" w:sz="0" w:space="0" w:color="auto"/>
            <w:right w:val="none" w:sz="0" w:space="0" w:color="auto"/>
          </w:divBdr>
          <w:divsChild>
            <w:div w:id="2121683680">
              <w:marLeft w:val="0"/>
              <w:marRight w:val="0"/>
              <w:marTop w:val="0"/>
              <w:marBottom w:val="0"/>
              <w:divBdr>
                <w:top w:val="none" w:sz="0" w:space="0" w:color="auto"/>
                <w:left w:val="none" w:sz="0" w:space="0" w:color="auto"/>
                <w:bottom w:val="none" w:sz="0" w:space="0" w:color="auto"/>
                <w:right w:val="none" w:sz="0" w:space="0" w:color="auto"/>
              </w:divBdr>
              <w:divsChild>
                <w:div w:id="489830534">
                  <w:marLeft w:val="0"/>
                  <w:marRight w:val="0"/>
                  <w:marTop w:val="0"/>
                  <w:marBottom w:val="60"/>
                  <w:divBdr>
                    <w:top w:val="none" w:sz="0" w:space="0" w:color="auto"/>
                    <w:left w:val="none" w:sz="0" w:space="0" w:color="auto"/>
                    <w:bottom w:val="none" w:sz="0" w:space="0" w:color="auto"/>
                    <w:right w:val="none" w:sz="0" w:space="0" w:color="auto"/>
                  </w:divBdr>
                  <w:divsChild>
                    <w:div w:id="163198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615960">
      <w:bodyDiv w:val="1"/>
      <w:marLeft w:val="0"/>
      <w:marRight w:val="0"/>
      <w:marTop w:val="0"/>
      <w:marBottom w:val="0"/>
      <w:divBdr>
        <w:top w:val="none" w:sz="0" w:space="0" w:color="auto"/>
        <w:left w:val="none" w:sz="0" w:space="0" w:color="auto"/>
        <w:bottom w:val="none" w:sz="0" w:space="0" w:color="auto"/>
        <w:right w:val="none" w:sz="0" w:space="0" w:color="auto"/>
      </w:divBdr>
    </w:div>
    <w:div w:id="1718894239">
      <w:bodyDiv w:val="1"/>
      <w:marLeft w:val="0"/>
      <w:marRight w:val="0"/>
      <w:marTop w:val="0"/>
      <w:marBottom w:val="0"/>
      <w:divBdr>
        <w:top w:val="none" w:sz="0" w:space="0" w:color="auto"/>
        <w:left w:val="none" w:sz="0" w:space="0" w:color="auto"/>
        <w:bottom w:val="none" w:sz="0" w:space="0" w:color="auto"/>
        <w:right w:val="none" w:sz="0" w:space="0" w:color="auto"/>
      </w:divBdr>
    </w:div>
    <w:div w:id="1793473328">
      <w:bodyDiv w:val="1"/>
      <w:marLeft w:val="0"/>
      <w:marRight w:val="0"/>
      <w:marTop w:val="0"/>
      <w:marBottom w:val="0"/>
      <w:divBdr>
        <w:top w:val="none" w:sz="0" w:space="0" w:color="auto"/>
        <w:left w:val="none" w:sz="0" w:space="0" w:color="auto"/>
        <w:bottom w:val="none" w:sz="0" w:space="0" w:color="auto"/>
        <w:right w:val="none" w:sz="0" w:space="0" w:color="auto"/>
      </w:divBdr>
    </w:div>
    <w:div w:id="203176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6FAA2-90F4-4C79-AEBF-A3595BFD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TotalTime>
  <Pages>10</Pages>
  <Words>3250</Words>
  <Characters>18526</Characters>
  <Application>Microsoft Office Word</Application>
  <DocSecurity>0</DocSecurity>
  <Lines>154</Lines>
  <Paragraphs>43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 Minh</dc:creator>
  <cp:keywords/>
  <dc:description/>
  <cp:lastModifiedBy>BGD</cp:lastModifiedBy>
  <cp:revision>980</cp:revision>
  <cp:lastPrinted>2025-05-21T10:01:00Z</cp:lastPrinted>
  <dcterms:created xsi:type="dcterms:W3CDTF">2025-04-25T10:58:00Z</dcterms:created>
  <dcterms:modified xsi:type="dcterms:W3CDTF">2025-06-03T11:28:00Z</dcterms:modified>
</cp:coreProperties>
</file>